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F2446" w14:textId="77777777" w:rsidR="00ED7D21" w:rsidRDefault="00ED7D21" w:rsidP="00A8451C">
      <w:pPr>
        <w:spacing w:line="276" w:lineRule="auto"/>
        <w:jc w:val="right"/>
      </w:pPr>
      <w:bookmarkStart w:id="0" w:name="_GoBack"/>
      <w:bookmarkEnd w:id="0"/>
    </w:p>
    <w:p w14:paraId="6D3F6D24" w14:textId="74AEAF42" w:rsidR="00F4697D" w:rsidRDefault="00EC1C61" w:rsidP="00A8451C">
      <w:pPr>
        <w:spacing w:line="276" w:lineRule="auto"/>
        <w:jc w:val="right"/>
      </w:pPr>
      <w:r>
        <w:t xml:space="preserve">14 </w:t>
      </w:r>
      <w:r w:rsidR="009A3DB1">
        <w:t>June</w:t>
      </w:r>
      <w:r w:rsidR="00ED7D21">
        <w:t xml:space="preserve"> 2019</w:t>
      </w:r>
    </w:p>
    <w:p w14:paraId="754E36E6" w14:textId="4AE0F3C4" w:rsidR="006D1C77" w:rsidRDefault="00560BAA" w:rsidP="006D1C77">
      <w:pPr>
        <w:pStyle w:val="Heading1"/>
        <w:spacing w:line="276" w:lineRule="auto"/>
        <w:rPr>
          <w:color w:val="4472C4"/>
          <w:sz w:val="28"/>
        </w:rPr>
      </w:pPr>
      <w:r w:rsidRPr="00101C17">
        <w:rPr>
          <w:color w:val="4472C4"/>
          <w:sz w:val="28"/>
        </w:rPr>
        <w:t xml:space="preserve">Metals New Zealand submission to </w:t>
      </w:r>
      <w:r w:rsidR="006D1C77">
        <w:rPr>
          <w:color w:val="4472C4"/>
          <w:sz w:val="28"/>
        </w:rPr>
        <w:t>Building Legislative Reform discussion paper April 2019</w:t>
      </w:r>
    </w:p>
    <w:p w14:paraId="7BE85A99" w14:textId="477C8D13" w:rsidR="009A3DB1" w:rsidRDefault="00560BAA" w:rsidP="009A3DB1">
      <w:pPr>
        <w:pStyle w:val="NormalWeb"/>
        <w:shd w:val="clear" w:color="auto" w:fill="FFFFFF"/>
        <w:rPr>
          <w:rFonts w:ascii="Calibri Light" w:hAnsi="Calibri Light"/>
          <w:b/>
          <w:bCs/>
          <w:color w:val="4472C4"/>
          <w:kern w:val="32"/>
          <w:sz w:val="28"/>
          <w:szCs w:val="32"/>
        </w:rPr>
      </w:pPr>
      <w:r w:rsidRPr="0012270F">
        <w:rPr>
          <w:rFonts w:ascii="Helvetica Neue" w:hAnsi="Helvetica Neue"/>
          <w:color w:val="414042"/>
          <w:sz w:val="27"/>
          <w:szCs w:val="27"/>
          <w:shd w:val="clear" w:color="auto" w:fill="F3F8F9"/>
        </w:rPr>
        <w:t>email to</w:t>
      </w:r>
      <w:r w:rsidRPr="0012270F">
        <w:rPr>
          <w:rStyle w:val="apple-converted-space"/>
          <w:rFonts w:ascii="Helvetica Neue" w:hAnsi="Helvetica Neue"/>
          <w:color w:val="414042"/>
          <w:sz w:val="27"/>
          <w:szCs w:val="27"/>
          <w:shd w:val="clear" w:color="auto" w:fill="F3F8F9"/>
        </w:rPr>
        <w:t xml:space="preserve">:  </w:t>
      </w:r>
      <w:hyperlink r:id="rId11" w:history="1">
        <w:r w:rsidR="009A3DB1" w:rsidRPr="00E8437D">
          <w:rPr>
            <w:rStyle w:val="Hyperlink"/>
            <w:rFonts w:ascii="Calibri Light" w:hAnsi="Calibri Light"/>
            <w:b/>
            <w:bCs/>
            <w:kern w:val="32"/>
            <w:sz w:val="28"/>
            <w:szCs w:val="32"/>
          </w:rPr>
          <w:t>building@mbie.govt.nz</w:t>
        </w:r>
      </w:hyperlink>
    </w:p>
    <w:p w14:paraId="76B49C46" w14:textId="77777777" w:rsidR="00560BAA" w:rsidRPr="0012270F" w:rsidRDefault="00560BAA" w:rsidP="00A8451C">
      <w:pPr>
        <w:spacing w:line="276" w:lineRule="auto"/>
        <w:rPr>
          <w:rStyle w:val="apple-converted-space"/>
          <w:rFonts w:ascii="Helvetica Neue" w:hAnsi="Helvetica Neue"/>
          <w:color w:val="414042"/>
          <w:sz w:val="27"/>
          <w:szCs w:val="27"/>
          <w:shd w:val="clear" w:color="auto" w:fill="F3F8F9"/>
        </w:rPr>
      </w:pPr>
    </w:p>
    <w:p w14:paraId="5F2A5287" w14:textId="0624CF48" w:rsidR="00560BAA" w:rsidRPr="001154EB" w:rsidRDefault="00560BAA" w:rsidP="001154EB">
      <w:pPr>
        <w:pStyle w:val="Heading1"/>
        <w:spacing w:line="276" w:lineRule="auto"/>
        <w:rPr>
          <w:rFonts w:ascii="Helvetica Neue" w:eastAsia="Calibri" w:hAnsi="Helvetica Neue"/>
          <w:b w:val="0"/>
          <w:bCs w:val="0"/>
          <w:color w:val="414042"/>
          <w:kern w:val="0"/>
          <w:sz w:val="27"/>
          <w:szCs w:val="27"/>
          <w:shd w:val="clear" w:color="auto" w:fill="F3F8F9"/>
        </w:rPr>
      </w:pPr>
      <w:r w:rsidRPr="006E5B07">
        <w:rPr>
          <w:rFonts w:ascii="Helvetica Neue" w:eastAsia="Calibri" w:hAnsi="Helvetica Neue"/>
          <w:b w:val="0"/>
          <w:bCs w:val="0"/>
          <w:color w:val="414042"/>
          <w:kern w:val="0"/>
          <w:sz w:val="27"/>
          <w:szCs w:val="27"/>
          <w:shd w:val="clear" w:color="auto" w:fill="F3F8F9"/>
        </w:rPr>
        <w:t xml:space="preserve">Feedback on </w:t>
      </w:r>
      <w:r w:rsidR="006D1C77">
        <w:rPr>
          <w:color w:val="4472C4"/>
          <w:sz w:val="28"/>
        </w:rPr>
        <w:t>Building Legislative Reform</w:t>
      </w:r>
    </w:p>
    <w:p w14:paraId="75ACFFC6" w14:textId="71534F39" w:rsidR="00CE20A0" w:rsidRPr="006D1C77" w:rsidRDefault="00CE20A0" w:rsidP="00607951">
      <w:pPr>
        <w:pStyle w:val="Heading3"/>
        <w:numPr>
          <w:ilvl w:val="0"/>
          <w:numId w:val="10"/>
        </w:numPr>
        <w:spacing w:line="276" w:lineRule="auto"/>
        <w:rPr>
          <w:i/>
          <w:color w:val="4472C4"/>
          <w:sz w:val="24"/>
        </w:rPr>
      </w:pPr>
      <w:r w:rsidRPr="00101C17">
        <w:rPr>
          <w:color w:val="4472C4"/>
        </w:rPr>
        <w:t>Introduction</w:t>
      </w:r>
    </w:p>
    <w:p w14:paraId="1EDEBBE4" w14:textId="0B210A21" w:rsidR="00F7734F" w:rsidRPr="00F7734F" w:rsidRDefault="001D0DBE" w:rsidP="001154EB">
      <w:pPr>
        <w:pStyle w:val="Heading3"/>
        <w:spacing w:line="276" w:lineRule="auto"/>
        <w:jc w:val="both"/>
        <w:rPr>
          <w:rFonts w:ascii="Calibri" w:eastAsia="Calibri" w:hAnsi="Calibri"/>
          <w:b w:val="0"/>
          <w:bCs w:val="0"/>
          <w:sz w:val="24"/>
          <w:szCs w:val="24"/>
        </w:rPr>
      </w:pPr>
      <w:r w:rsidRPr="00F7734F">
        <w:rPr>
          <w:rFonts w:ascii="Calibri" w:eastAsia="Calibri" w:hAnsi="Calibri"/>
          <w:b w:val="0"/>
          <w:bCs w:val="0"/>
          <w:sz w:val="24"/>
          <w:szCs w:val="24"/>
        </w:rPr>
        <w:t xml:space="preserve">Metals New Zealand has </w:t>
      </w:r>
      <w:r w:rsidR="00F16E27" w:rsidRPr="00F7734F">
        <w:rPr>
          <w:rFonts w:ascii="Calibri" w:eastAsia="Calibri" w:hAnsi="Calibri"/>
          <w:b w:val="0"/>
          <w:bCs w:val="0"/>
          <w:sz w:val="24"/>
          <w:szCs w:val="24"/>
        </w:rPr>
        <w:t xml:space="preserve">prepared this submission having </w:t>
      </w:r>
      <w:r w:rsidRPr="00F7734F">
        <w:rPr>
          <w:rFonts w:ascii="Calibri" w:eastAsia="Calibri" w:hAnsi="Calibri"/>
          <w:b w:val="0"/>
          <w:bCs w:val="0"/>
          <w:sz w:val="24"/>
          <w:szCs w:val="24"/>
        </w:rPr>
        <w:t xml:space="preserve">consulted with its member organisations (listed at the end of this </w:t>
      </w:r>
      <w:r w:rsidR="00F16E27" w:rsidRPr="00F7734F">
        <w:rPr>
          <w:rFonts w:ascii="Calibri" w:eastAsia="Calibri" w:hAnsi="Calibri"/>
          <w:b w:val="0"/>
          <w:bCs w:val="0"/>
          <w:sz w:val="24"/>
          <w:szCs w:val="24"/>
        </w:rPr>
        <w:t xml:space="preserve">submission) </w:t>
      </w:r>
      <w:r w:rsidR="00EB5E8C">
        <w:rPr>
          <w:rFonts w:ascii="Calibri" w:eastAsia="Calibri" w:hAnsi="Calibri"/>
          <w:b w:val="0"/>
          <w:bCs w:val="0"/>
          <w:sz w:val="24"/>
          <w:szCs w:val="24"/>
        </w:rPr>
        <w:t>and some of the member organisations are also making submissions on their own account.</w:t>
      </w:r>
    </w:p>
    <w:p w14:paraId="20365EB3" w14:textId="20BC4023" w:rsidR="001154EB" w:rsidRDefault="00670943" w:rsidP="001154EB">
      <w:pPr>
        <w:pStyle w:val="Heading3"/>
        <w:spacing w:line="276" w:lineRule="auto"/>
        <w:jc w:val="both"/>
        <w:rPr>
          <w:rFonts w:ascii="Calibri" w:eastAsia="Calibri" w:hAnsi="Calibri"/>
          <w:b w:val="0"/>
          <w:bCs w:val="0"/>
          <w:sz w:val="24"/>
          <w:szCs w:val="24"/>
        </w:rPr>
      </w:pPr>
      <w:r>
        <w:rPr>
          <w:rFonts w:ascii="Calibri" w:eastAsia="Calibri" w:hAnsi="Calibri"/>
          <w:b w:val="0"/>
          <w:bCs w:val="0"/>
          <w:sz w:val="24"/>
          <w:szCs w:val="24"/>
        </w:rPr>
        <w:t>Metals New Zealand c</w:t>
      </w:r>
      <w:r w:rsidR="00F7734F" w:rsidRPr="00F7734F">
        <w:rPr>
          <w:rFonts w:ascii="Calibri" w:eastAsia="Calibri" w:hAnsi="Calibri"/>
          <w:b w:val="0"/>
          <w:bCs w:val="0"/>
          <w:sz w:val="24"/>
          <w:szCs w:val="24"/>
        </w:rPr>
        <w:t>ongratulate</w:t>
      </w:r>
      <w:r>
        <w:rPr>
          <w:rFonts w:ascii="Calibri" w:eastAsia="Calibri" w:hAnsi="Calibri"/>
          <w:b w:val="0"/>
          <w:bCs w:val="0"/>
          <w:sz w:val="24"/>
          <w:szCs w:val="24"/>
        </w:rPr>
        <w:t>s</w:t>
      </w:r>
      <w:r w:rsidR="00F7734F" w:rsidRPr="00F7734F">
        <w:rPr>
          <w:rFonts w:ascii="Calibri" w:eastAsia="Calibri" w:hAnsi="Calibri"/>
          <w:b w:val="0"/>
          <w:bCs w:val="0"/>
          <w:sz w:val="24"/>
          <w:szCs w:val="24"/>
        </w:rPr>
        <w:t xml:space="preserve"> MBIE on commencing reform process and </w:t>
      </w:r>
      <w:r w:rsidR="001154EB">
        <w:rPr>
          <w:rFonts w:ascii="Calibri" w:eastAsia="Calibri" w:hAnsi="Calibri"/>
          <w:b w:val="0"/>
          <w:bCs w:val="0"/>
          <w:sz w:val="24"/>
          <w:szCs w:val="24"/>
        </w:rPr>
        <w:t>Metals New Zealand</w:t>
      </w:r>
      <w:r w:rsidR="00F7734F" w:rsidRPr="00F7734F">
        <w:rPr>
          <w:rFonts w:ascii="Calibri" w:eastAsia="Calibri" w:hAnsi="Calibri"/>
          <w:b w:val="0"/>
          <w:bCs w:val="0"/>
          <w:sz w:val="24"/>
          <w:szCs w:val="24"/>
        </w:rPr>
        <w:t xml:space="preserve"> largely support</w:t>
      </w:r>
      <w:r w:rsidR="001154EB">
        <w:rPr>
          <w:rFonts w:ascii="Calibri" w:eastAsia="Calibri" w:hAnsi="Calibri"/>
          <w:b w:val="0"/>
          <w:bCs w:val="0"/>
          <w:sz w:val="24"/>
          <w:szCs w:val="24"/>
        </w:rPr>
        <w:t xml:space="preserve">s </w:t>
      </w:r>
      <w:r w:rsidR="00F7734F" w:rsidRPr="00F7734F">
        <w:rPr>
          <w:rFonts w:ascii="Calibri" w:eastAsia="Calibri" w:hAnsi="Calibri"/>
          <w:b w:val="0"/>
          <w:bCs w:val="0"/>
          <w:sz w:val="24"/>
          <w:szCs w:val="24"/>
        </w:rPr>
        <w:t>the proposed reforms</w:t>
      </w:r>
      <w:r w:rsidR="001154EB">
        <w:rPr>
          <w:rFonts w:ascii="Calibri" w:eastAsia="Calibri" w:hAnsi="Calibri"/>
          <w:b w:val="0"/>
          <w:bCs w:val="0"/>
          <w:sz w:val="24"/>
          <w:szCs w:val="24"/>
        </w:rPr>
        <w:t>.</w:t>
      </w:r>
    </w:p>
    <w:p w14:paraId="177606F3" w14:textId="2E76298D" w:rsidR="00F7734F" w:rsidRDefault="001154EB" w:rsidP="001154EB">
      <w:pPr>
        <w:pStyle w:val="Heading3"/>
        <w:spacing w:line="276" w:lineRule="auto"/>
        <w:jc w:val="both"/>
        <w:rPr>
          <w:rFonts w:ascii="Calibri" w:eastAsia="Calibri" w:hAnsi="Calibri"/>
          <w:b w:val="0"/>
          <w:bCs w:val="0"/>
          <w:sz w:val="24"/>
          <w:szCs w:val="24"/>
        </w:rPr>
      </w:pPr>
      <w:r>
        <w:rPr>
          <w:rFonts w:ascii="Calibri" w:eastAsia="Calibri" w:hAnsi="Calibri"/>
          <w:b w:val="0"/>
          <w:bCs w:val="0"/>
          <w:sz w:val="24"/>
          <w:szCs w:val="24"/>
        </w:rPr>
        <w:t xml:space="preserve">Metals New Zealand supports government focus on the three outcomes – detailed on page 9 of the document – namely, </w:t>
      </w:r>
    </w:p>
    <w:p w14:paraId="2A4C6AE4" w14:textId="16A1FFCC" w:rsidR="00F7734F" w:rsidRPr="001A4181" w:rsidRDefault="00F7734F" w:rsidP="001A4181">
      <w:pPr>
        <w:pStyle w:val="ListParagraph"/>
        <w:numPr>
          <w:ilvl w:val="0"/>
          <w:numId w:val="19"/>
        </w:numPr>
        <w:jc w:val="both"/>
        <w:rPr>
          <w:rFonts w:ascii="Calibri" w:eastAsia="Calibri" w:hAnsi="Calibri"/>
          <w:bCs/>
        </w:rPr>
      </w:pPr>
      <w:r w:rsidRPr="001A4181">
        <w:rPr>
          <w:rFonts w:ascii="Calibri" w:eastAsia="Calibri" w:hAnsi="Calibri"/>
          <w:bCs/>
        </w:rPr>
        <w:t>Safe &amp; durable buildings</w:t>
      </w:r>
    </w:p>
    <w:p w14:paraId="50AD779B" w14:textId="77777777" w:rsidR="00F7734F" w:rsidRPr="001A4181" w:rsidRDefault="00F7734F" w:rsidP="001A4181">
      <w:pPr>
        <w:pStyle w:val="ListParagraph"/>
        <w:numPr>
          <w:ilvl w:val="0"/>
          <w:numId w:val="19"/>
        </w:numPr>
        <w:jc w:val="both"/>
        <w:rPr>
          <w:rFonts w:ascii="Calibri" w:eastAsia="Calibri" w:hAnsi="Calibri"/>
          <w:bCs/>
        </w:rPr>
      </w:pPr>
      <w:r w:rsidRPr="001A4181">
        <w:rPr>
          <w:rFonts w:ascii="Calibri" w:eastAsia="Calibri" w:hAnsi="Calibri"/>
          <w:bCs/>
        </w:rPr>
        <w:t>An efficient regulatory system that people have confidence in</w:t>
      </w:r>
    </w:p>
    <w:p w14:paraId="7C200B4C" w14:textId="4D980670" w:rsidR="00EB5E8C" w:rsidRPr="009A3DB1" w:rsidRDefault="00F7734F" w:rsidP="009A3DB1">
      <w:pPr>
        <w:pStyle w:val="ListParagraph"/>
        <w:numPr>
          <w:ilvl w:val="0"/>
          <w:numId w:val="19"/>
        </w:numPr>
        <w:jc w:val="both"/>
        <w:rPr>
          <w:bCs/>
        </w:rPr>
      </w:pPr>
      <w:r w:rsidRPr="001A4181">
        <w:rPr>
          <w:rFonts w:ascii="Calibri" w:eastAsia="Calibri" w:hAnsi="Calibri"/>
          <w:bCs/>
        </w:rPr>
        <w:t>A high performing building sector that builds it right first time.</w:t>
      </w:r>
    </w:p>
    <w:p w14:paraId="6C901BC5" w14:textId="59BE7F21" w:rsidR="001154EB" w:rsidRDefault="001154EB" w:rsidP="001154EB">
      <w:pPr>
        <w:pStyle w:val="Heading3"/>
        <w:spacing w:line="276" w:lineRule="auto"/>
        <w:jc w:val="both"/>
        <w:rPr>
          <w:rFonts w:ascii="Calibri" w:eastAsia="Calibri" w:hAnsi="Calibri"/>
          <w:b w:val="0"/>
          <w:bCs w:val="0"/>
          <w:sz w:val="24"/>
          <w:szCs w:val="24"/>
        </w:rPr>
      </w:pPr>
      <w:r>
        <w:rPr>
          <w:rFonts w:ascii="Calibri" w:eastAsia="Calibri" w:hAnsi="Calibri"/>
          <w:b w:val="0"/>
          <w:bCs w:val="0"/>
          <w:sz w:val="24"/>
          <w:szCs w:val="24"/>
        </w:rPr>
        <w:t>Before responding to the specific questions posed by the discussion document Metals New Zealand would like to make the following comments re the MBIE process for and content of the discussion document.</w:t>
      </w:r>
    </w:p>
    <w:p w14:paraId="0A59E3A7" w14:textId="76E94BEC" w:rsidR="001154EB" w:rsidRDefault="001154EB" w:rsidP="001154EB">
      <w:pPr>
        <w:rPr>
          <w:rFonts w:ascii="Calibri" w:eastAsia="Calibri" w:hAnsi="Calibri"/>
        </w:rPr>
      </w:pPr>
      <w:r w:rsidRPr="001154EB">
        <w:rPr>
          <w:rFonts w:ascii="Calibri" w:eastAsia="Calibri" w:hAnsi="Calibri"/>
          <w:b/>
          <w:u w:val="single"/>
        </w:rPr>
        <w:t>Review Process</w:t>
      </w:r>
      <w:r>
        <w:rPr>
          <w:rFonts w:ascii="Calibri" w:eastAsia="Calibri" w:hAnsi="Calibri"/>
          <w:b/>
          <w:u w:val="single"/>
        </w:rPr>
        <w:t>.</w:t>
      </w:r>
      <w:r>
        <w:rPr>
          <w:rFonts w:ascii="Calibri" w:eastAsia="Calibri" w:hAnsi="Calibri"/>
        </w:rPr>
        <w:t xml:space="preserve">  A robust, transparent and objective review process is critical for a successful outcome.  </w:t>
      </w:r>
      <w:r w:rsidR="005D02C6">
        <w:rPr>
          <w:rFonts w:ascii="Calibri" w:eastAsia="Calibri" w:hAnsi="Calibri"/>
        </w:rPr>
        <w:t xml:space="preserve">Metals New Zealand, having consulted with other sector member organisations and the Construction Industry Council members, is disappointed that the review process has not consulted widely with the sector in a robust, transparent and objective manner.   </w:t>
      </w:r>
    </w:p>
    <w:p w14:paraId="589C24F5" w14:textId="3D6089A8" w:rsidR="005D02C6" w:rsidRDefault="005D02C6" w:rsidP="001154EB">
      <w:pPr>
        <w:rPr>
          <w:rFonts w:ascii="Calibri" w:eastAsia="Calibri" w:hAnsi="Calibri"/>
        </w:rPr>
      </w:pPr>
      <w:r>
        <w:rPr>
          <w:rFonts w:ascii="Calibri" w:eastAsia="Calibri" w:hAnsi="Calibri"/>
        </w:rPr>
        <w:t>Metals New Zealand’s only engagement with the process was a meeting we called in partnership with the Society for Materials New Zealand with MBIE on the subject of non-conforming products.  This was our sole engagement with the reform process.  Anecdotal feedback from other member organisations across the sector suggests their experience is no different.</w:t>
      </w:r>
    </w:p>
    <w:p w14:paraId="3B8DD098" w14:textId="031E7AFE" w:rsidR="005D02C6" w:rsidRDefault="005D02C6" w:rsidP="001154EB">
      <w:pPr>
        <w:rPr>
          <w:rFonts w:ascii="Calibri" w:eastAsia="Calibri" w:hAnsi="Calibri"/>
        </w:rPr>
      </w:pPr>
      <w:r>
        <w:rPr>
          <w:rFonts w:ascii="Calibri" w:eastAsia="Calibri" w:hAnsi="Calibri"/>
        </w:rPr>
        <w:lastRenderedPageBreak/>
        <w:t xml:space="preserve">Across the construction sector there is a wealth of </w:t>
      </w:r>
      <w:r w:rsidR="001A4181">
        <w:rPr>
          <w:rFonts w:ascii="Calibri" w:eastAsia="Calibri" w:hAnsi="Calibri"/>
        </w:rPr>
        <w:t>practical experience of the issues, what works and what doesn’t.  Metals New Zealand is disappointed that review process appears to draw more from the perspective of policy writers in MBIE than practi</w:t>
      </w:r>
      <w:r w:rsidR="005B70BC">
        <w:rPr>
          <w:rFonts w:ascii="Calibri" w:eastAsia="Calibri" w:hAnsi="Calibri"/>
        </w:rPr>
        <w:t>ti</w:t>
      </w:r>
      <w:r w:rsidR="001A4181">
        <w:rPr>
          <w:rFonts w:ascii="Calibri" w:eastAsia="Calibri" w:hAnsi="Calibri"/>
        </w:rPr>
        <w:t>oners across the sector.</w:t>
      </w:r>
    </w:p>
    <w:p w14:paraId="7815DC2E" w14:textId="01A6BFAF" w:rsidR="001A4181" w:rsidRDefault="001A4181" w:rsidP="001154EB">
      <w:pPr>
        <w:rPr>
          <w:rFonts w:ascii="Calibri" w:eastAsia="Calibri" w:hAnsi="Calibri"/>
        </w:rPr>
      </w:pPr>
      <w:r>
        <w:rPr>
          <w:rFonts w:ascii="Calibri" w:eastAsia="Calibri" w:hAnsi="Calibri"/>
        </w:rPr>
        <w:t xml:space="preserve">We would ask that future consultation on the reform process be more widely based. </w:t>
      </w:r>
    </w:p>
    <w:p w14:paraId="18E0FBE0" w14:textId="77777777" w:rsidR="005D02C6" w:rsidRDefault="005D02C6" w:rsidP="001154EB">
      <w:pPr>
        <w:rPr>
          <w:rFonts w:ascii="Calibri" w:eastAsia="Calibri" w:hAnsi="Calibri"/>
        </w:rPr>
      </w:pPr>
    </w:p>
    <w:p w14:paraId="138B0F7B" w14:textId="77777777" w:rsidR="001A4181" w:rsidRDefault="00F7734F" w:rsidP="001154EB">
      <w:pPr>
        <w:pStyle w:val="Heading3"/>
        <w:spacing w:line="276" w:lineRule="auto"/>
        <w:jc w:val="both"/>
        <w:rPr>
          <w:rFonts w:ascii="Calibri" w:eastAsia="Calibri" w:hAnsi="Calibri"/>
          <w:b w:val="0"/>
          <w:bCs w:val="0"/>
          <w:sz w:val="24"/>
          <w:szCs w:val="24"/>
        </w:rPr>
      </w:pPr>
      <w:r w:rsidRPr="00053927">
        <w:rPr>
          <w:rFonts w:ascii="Calibri" w:eastAsia="Calibri" w:hAnsi="Calibri"/>
          <w:bCs w:val="0"/>
          <w:sz w:val="24"/>
          <w:szCs w:val="24"/>
          <w:u w:val="single"/>
        </w:rPr>
        <w:t>The building consent process</w:t>
      </w:r>
      <w:r>
        <w:rPr>
          <w:rFonts w:ascii="Calibri" w:eastAsia="Calibri" w:hAnsi="Calibri"/>
          <w:b w:val="0"/>
          <w:bCs w:val="0"/>
          <w:sz w:val="24"/>
          <w:szCs w:val="24"/>
        </w:rPr>
        <w:t xml:space="preserve"> is central to achieving </w:t>
      </w:r>
      <w:r w:rsidR="001A4181">
        <w:rPr>
          <w:rFonts w:ascii="Calibri" w:eastAsia="Calibri" w:hAnsi="Calibri"/>
          <w:b w:val="0"/>
          <w:bCs w:val="0"/>
          <w:sz w:val="24"/>
          <w:szCs w:val="24"/>
        </w:rPr>
        <w:t>the</w:t>
      </w:r>
      <w:r>
        <w:rPr>
          <w:rFonts w:ascii="Calibri" w:eastAsia="Calibri" w:hAnsi="Calibri"/>
          <w:b w:val="0"/>
          <w:bCs w:val="0"/>
          <w:sz w:val="24"/>
          <w:szCs w:val="24"/>
        </w:rPr>
        <w:t xml:space="preserve"> three outcomes </w:t>
      </w:r>
    </w:p>
    <w:p w14:paraId="5F69A49F" w14:textId="77777777" w:rsidR="001A4181" w:rsidRPr="001A4181" w:rsidRDefault="001A4181" w:rsidP="001A4181">
      <w:pPr>
        <w:pStyle w:val="ListParagraph"/>
        <w:numPr>
          <w:ilvl w:val="0"/>
          <w:numId w:val="19"/>
        </w:numPr>
        <w:jc w:val="both"/>
        <w:rPr>
          <w:rFonts w:ascii="Calibri" w:eastAsia="Calibri" w:hAnsi="Calibri"/>
          <w:bCs/>
        </w:rPr>
      </w:pPr>
      <w:r w:rsidRPr="001A4181">
        <w:rPr>
          <w:rFonts w:ascii="Calibri" w:eastAsia="Calibri" w:hAnsi="Calibri"/>
          <w:bCs/>
        </w:rPr>
        <w:t>Safe &amp; durable buildings</w:t>
      </w:r>
    </w:p>
    <w:p w14:paraId="72DD5441" w14:textId="77777777" w:rsidR="001A4181" w:rsidRPr="001A4181" w:rsidRDefault="001A4181" w:rsidP="001A4181">
      <w:pPr>
        <w:pStyle w:val="ListParagraph"/>
        <w:numPr>
          <w:ilvl w:val="0"/>
          <w:numId w:val="19"/>
        </w:numPr>
        <w:jc w:val="both"/>
        <w:rPr>
          <w:rFonts w:ascii="Calibri" w:eastAsia="Calibri" w:hAnsi="Calibri"/>
          <w:bCs/>
        </w:rPr>
      </w:pPr>
      <w:r w:rsidRPr="001A4181">
        <w:rPr>
          <w:rFonts w:ascii="Calibri" w:eastAsia="Calibri" w:hAnsi="Calibri"/>
          <w:bCs/>
        </w:rPr>
        <w:t>An efficient regulatory system that people have confidence in</w:t>
      </w:r>
    </w:p>
    <w:p w14:paraId="464BA79A" w14:textId="24B3338B" w:rsidR="001A4181" w:rsidRPr="001A4181" w:rsidRDefault="001A4181" w:rsidP="001A4181">
      <w:pPr>
        <w:pStyle w:val="ListParagraph"/>
        <w:numPr>
          <w:ilvl w:val="0"/>
          <w:numId w:val="19"/>
        </w:numPr>
        <w:jc w:val="both"/>
        <w:rPr>
          <w:bCs/>
        </w:rPr>
      </w:pPr>
      <w:r w:rsidRPr="001A4181">
        <w:rPr>
          <w:rFonts w:ascii="Calibri" w:eastAsia="Calibri" w:hAnsi="Calibri"/>
          <w:bCs/>
        </w:rPr>
        <w:t>A high performing building sector that builds it right first time</w:t>
      </w:r>
      <w:r>
        <w:rPr>
          <w:rFonts w:ascii="Calibri" w:eastAsia="Calibri" w:hAnsi="Calibri"/>
          <w:bCs/>
        </w:rPr>
        <w:t>,</w:t>
      </w:r>
    </w:p>
    <w:p w14:paraId="2A79FC66" w14:textId="3CF7FA92" w:rsidR="006E5B07" w:rsidRPr="00137758" w:rsidRDefault="00F7734F" w:rsidP="001154EB">
      <w:pPr>
        <w:pStyle w:val="Heading3"/>
        <w:spacing w:line="276" w:lineRule="auto"/>
        <w:jc w:val="both"/>
        <w:rPr>
          <w:rFonts w:ascii="Calibri" w:eastAsia="Calibri" w:hAnsi="Calibri"/>
          <w:b w:val="0"/>
          <w:bCs w:val="0"/>
          <w:sz w:val="24"/>
          <w:szCs w:val="24"/>
        </w:rPr>
      </w:pPr>
      <w:r>
        <w:rPr>
          <w:rFonts w:ascii="Calibri" w:eastAsia="Calibri" w:hAnsi="Calibri"/>
          <w:b w:val="0"/>
          <w:bCs w:val="0"/>
          <w:sz w:val="24"/>
          <w:szCs w:val="24"/>
        </w:rPr>
        <w:t xml:space="preserve">and </w:t>
      </w:r>
      <w:r w:rsidR="00137758">
        <w:rPr>
          <w:rFonts w:ascii="Calibri" w:eastAsia="Calibri" w:hAnsi="Calibri"/>
          <w:b w:val="0"/>
          <w:bCs w:val="0"/>
          <w:sz w:val="24"/>
          <w:szCs w:val="24"/>
        </w:rPr>
        <w:t>“</w:t>
      </w:r>
      <w:r w:rsidR="00137758" w:rsidRPr="00137758">
        <w:rPr>
          <w:rFonts w:ascii="Calibri" w:eastAsia="Calibri" w:hAnsi="Calibri"/>
          <w:b w:val="0"/>
          <w:bCs w:val="0"/>
          <w:i/>
          <w:sz w:val="24"/>
          <w:szCs w:val="24"/>
        </w:rPr>
        <w:t>a sustained transformation of the industry”</w:t>
      </w:r>
      <w:r w:rsidR="001A4181">
        <w:rPr>
          <w:rFonts w:ascii="Calibri" w:eastAsia="Calibri" w:hAnsi="Calibri"/>
          <w:b w:val="0"/>
          <w:bCs w:val="0"/>
          <w:i/>
          <w:sz w:val="24"/>
          <w:szCs w:val="24"/>
        </w:rPr>
        <w:t xml:space="preserve">.  </w:t>
      </w:r>
      <w:r w:rsidR="001A4181">
        <w:rPr>
          <w:rFonts w:ascii="Calibri" w:eastAsia="Calibri" w:hAnsi="Calibri"/>
          <w:b w:val="0"/>
          <w:bCs w:val="0"/>
          <w:sz w:val="24"/>
          <w:szCs w:val="24"/>
        </w:rPr>
        <w:t xml:space="preserve">Surprisingly the building consent process </w:t>
      </w:r>
      <w:r w:rsidR="00137758">
        <w:rPr>
          <w:rFonts w:ascii="Calibri" w:eastAsia="Calibri" w:hAnsi="Calibri"/>
          <w:b w:val="0"/>
          <w:bCs w:val="0"/>
          <w:sz w:val="24"/>
          <w:szCs w:val="24"/>
        </w:rPr>
        <w:t>is absent from the reform agenda.</w:t>
      </w:r>
    </w:p>
    <w:p w14:paraId="17655D23" w14:textId="77777777" w:rsidR="001A4181" w:rsidRDefault="00053927" w:rsidP="001154EB">
      <w:pPr>
        <w:pStyle w:val="Heading3"/>
        <w:spacing w:line="276" w:lineRule="auto"/>
        <w:jc w:val="both"/>
        <w:rPr>
          <w:rFonts w:ascii="Calibri" w:eastAsia="Calibri" w:hAnsi="Calibri"/>
          <w:b w:val="0"/>
          <w:bCs w:val="0"/>
          <w:sz w:val="24"/>
          <w:szCs w:val="24"/>
        </w:rPr>
      </w:pPr>
      <w:r>
        <w:rPr>
          <w:rFonts w:ascii="Calibri" w:eastAsia="Calibri" w:hAnsi="Calibri"/>
          <w:b w:val="0"/>
          <w:bCs w:val="0"/>
          <w:sz w:val="24"/>
          <w:szCs w:val="24"/>
        </w:rPr>
        <w:t>For m</w:t>
      </w:r>
      <w:r w:rsidR="00137758">
        <w:rPr>
          <w:rFonts w:ascii="Calibri" w:eastAsia="Calibri" w:hAnsi="Calibri"/>
          <w:b w:val="0"/>
          <w:bCs w:val="0"/>
          <w:sz w:val="24"/>
          <w:szCs w:val="24"/>
        </w:rPr>
        <w:t xml:space="preserve">ost parties engaged in the development, design and construction processes, </w:t>
      </w:r>
      <w:r>
        <w:rPr>
          <w:rFonts w:ascii="Calibri" w:eastAsia="Calibri" w:hAnsi="Calibri"/>
          <w:b w:val="0"/>
          <w:bCs w:val="0"/>
          <w:sz w:val="24"/>
          <w:szCs w:val="24"/>
        </w:rPr>
        <w:t xml:space="preserve">it is </w:t>
      </w:r>
      <w:r w:rsidR="00137758">
        <w:rPr>
          <w:rFonts w:ascii="Calibri" w:eastAsia="Calibri" w:hAnsi="Calibri"/>
          <w:b w:val="0"/>
          <w:bCs w:val="0"/>
          <w:sz w:val="24"/>
          <w:szCs w:val="24"/>
        </w:rPr>
        <w:t xml:space="preserve">the </w:t>
      </w:r>
      <w:r w:rsidR="00137758" w:rsidRPr="001A4181">
        <w:rPr>
          <w:rFonts w:ascii="Calibri" w:eastAsia="Calibri" w:hAnsi="Calibri"/>
          <w:b w:val="0"/>
          <w:bCs w:val="0"/>
          <w:sz w:val="24"/>
          <w:szCs w:val="24"/>
          <w:u w:val="single"/>
        </w:rPr>
        <w:t>uncertainty</w:t>
      </w:r>
      <w:r w:rsidR="00137758">
        <w:rPr>
          <w:rFonts w:ascii="Calibri" w:eastAsia="Calibri" w:hAnsi="Calibri"/>
          <w:b w:val="0"/>
          <w:bCs w:val="0"/>
          <w:sz w:val="24"/>
          <w:szCs w:val="24"/>
        </w:rPr>
        <w:t xml:space="preserve"> created through </w:t>
      </w:r>
      <w:r w:rsidR="00137758" w:rsidRPr="001A4181">
        <w:rPr>
          <w:rFonts w:ascii="Calibri" w:eastAsia="Calibri" w:hAnsi="Calibri"/>
          <w:b w:val="0"/>
          <w:bCs w:val="0"/>
          <w:sz w:val="24"/>
          <w:szCs w:val="24"/>
          <w:u w:val="single"/>
        </w:rPr>
        <w:t>current building consent processes</w:t>
      </w:r>
      <w:r w:rsidR="00137758">
        <w:rPr>
          <w:rFonts w:ascii="Calibri" w:eastAsia="Calibri" w:hAnsi="Calibri"/>
          <w:b w:val="0"/>
          <w:bCs w:val="0"/>
          <w:sz w:val="24"/>
          <w:szCs w:val="24"/>
        </w:rPr>
        <w:t xml:space="preserve"> and the resulting impact upon timelines and construction costs </w:t>
      </w:r>
      <w:r>
        <w:rPr>
          <w:rFonts w:ascii="Calibri" w:eastAsia="Calibri" w:hAnsi="Calibri"/>
          <w:b w:val="0"/>
          <w:bCs w:val="0"/>
          <w:sz w:val="24"/>
          <w:szCs w:val="24"/>
        </w:rPr>
        <w:t xml:space="preserve">which </w:t>
      </w:r>
      <w:r w:rsidR="00137758">
        <w:rPr>
          <w:rFonts w:ascii="Calibri" w:eastAsia="Calibri" w:hAnsi="Calibri"/>
          <w:b w:val="0"/>
          <w:bCs w:val="0"/>
          <w:sz w:val="24"/>
          <w:szCs w:val="24"/>
        </w:rPr>
        <w:t xml:space="preserve">is </w:t>
      </w:r>
      <w:r>
        <w:rPr>
          <w:rFonts w:ascii="Calibri" w:eastAsia="Calibri" w:hAnsi="Calibri"/>
          <w:b w:val="0"/>
          <w:bCs w:val="0"/>
          <w:sz w:val="24"/>
          <w:szCs w:val="24"/>
        </w:rPr>
        <w:t>the</w:t>
      </w:r>
      <w:r w:rsidR="00137758">
        <w:rPr>
          <w:rFonts w:ascii="Calibri" w:eastAsia="Calibri" w:hAnsi="Calibri"/>
          <w:b w:val="0"/>
          <w:bCs w:val="0"/>
          <w:sz w:val="24"/>
          <w:szCs w:val="24"/>
        </w:rPr>
        <w:t xml:space="preserve"> major issue impeding current delivery of projects. </w:t>
      </w:r>
    </w:p>
    <w:p w14:paraId="69596AFB" w14:textId="2C16C8A2" w:rsidR="00137758" w:rsidRDefault="001A4181" w:rsidP="001154EB">
      <w:pPr>
        <w:pStyle w:val="Heading3"/>
        <w:spacing w:line="276" w:lineRule="auto"/>
        <w:jc w:val="both"/>
        <w:rPr>
          <w:rFonts w:ascii="Calibri" w:eastAsia="Calibri" w:hAnsi="Calibri"/>
          <w:b w:val="0"/>
          <w:bCs w:val="0"/>
          <w:sz w:val="24"/>
          <w:szCs w:val="24"/>
        </w:rPr>
      </w:pPr>
      <w:r>
        <w:rPr>
          <w:rFonts w:ascii="Calibri" w:eastAsia="Calibri" w:hAnsi="Calibri"/>
          <w:b w:val="0"/>
          <w:bCs w:val="0"/>
          <w:sz w:val="24"/>
          <w:szCs w:val="24"/>
        </w:rPr>
        <w:t>Metals New Zealand</w:t>
      </w:r>
      <w:r w:rsidR="00137758">
        <w:rPr>
          <w:rFonts w:ascii="Calibri" w:eastAsia="Calibri" w:hAnsi="Calibri"/>
          <w:b w:val="0"/>
          <w:bCs w:val="0"/>
          <w:sz w:val="24"/>
          <w:szCs w:val="24"/>
        </w:rPr>
        <w:t xml:space="preserve"> encourage</w:t>
      </w:r>
      <w:r>
        <w:rPr>
          <w:rFonts w:ascii="Calibri" w:eastAsia="Calibri" w:hAnsi="Calibri"/>
          <w:b w:val="0"/>
          <w:bCs w:val="0"/>
          <w:sz w:val="24"/>
          <w:szCs w:val="24"/>
        </w:rPr>
        <w:t>s</w:t>
      </w:r>
      <w:r w:rsidR="00137758">
        <w:rPr>
          <w:rFonts w:ascii="Calibri" w:eastAsia="Calibri" w:hAnsi="Calibri"/>
          <w:b w:val="0"/>
          <w:bCs w:val="0"/>
          <w:sz w:val="24"/>
          <w:szCs w:val="24"/>
        </w:rPr>
        <w:t xml:space="preserve"> the Minister to direct MBIE to include a review of the building consent process</w:t>
      </w:r>
      <w:r w:rsidR="00137758" w:rsidRPr="00F7734F">
        <w:rPr>
          <w:rFonts w:ascii="Calibri" w:eastAsia="Calibri" w:hAnsi="Calibri"/>
          <w:b w:val="0"/>
          <w:bCs w:val="0"/>
          <w:sz w:val="24"/>
          <w:szCs w:val="24"/>
        </w:rPr>
        <w:t xml:space="preserve"> </w:t>
      </w:r>
      <w:r w:rsidR="00137758">
        <w:rPr>
          <w:rFonts w:ascii="Calibri" w:eastAsia="Calibri" w:hAnsi="Calibri"/>
          <w:b w:val="0"/>
          <w:bCs w:val="0"/>
          <w:sz w:val="24"/>
          <w:szCs w:val="24"/>
        </w:rPr>
        <w:t>within the current reform process as the building consent process is central to the three outcomes government is seeking</w:t>
      </w:r>
      <w:r>
        <w:rPr>
          <w:rFonts w:ascii="Calibri" w:eastAsia="Calibri" w:hAnsi="Calibri"/>
          <w:b w:val="0"/>
          <w:bCs w:val="0"/>
          <w:sz w:val="24"/>
          <w:szCs w:val="24"/>
        </w:rPr>
        <w:t xml:space="preserve"> and without a reformed building consent process government will not achieve “</w:t>
      </w:r>
      <w:r w:rsidRPr="00137758">
        <w:rPr>
          <w:rFonts w:ascii="Calibri" w:eastAsia="Calibri" w:hAnsi="Calibri"/>
          <w:b w:val="0"/>
          <w:bCs w:val="0"/>
          <w:i/>
          <w:sz w:val="24"/>
          <w:szCs w:val="24"/>
        </w:rPr>
        <w:t>a sustained transformation of the industry”</w:t>
      </w:r>
      <w:r w:rsidR="00137758">
        <w:rPr>
          <w:rFonts w:ascii="Calibri" w:eastAsia="Calibri" w:hAnsi="Calibri"/>
          <w:b w:val="0"/>
          <w:bCs w:val="0"/>
          <w:sz w:val="24"/>
          <w:szCs w:val="24"/>
        </w:rPr>
        <w:t>.</w:t>
      </w:r>
    </w:p>
    <w:p w14:paraId="2EF68ABA" w14:textId="77777777" w:rsidR="00137758" w:rsidRDefault="00137758" w:rsidP="001154EB">
      <w:pPr>
        <w:pStyle w:val="Heading3"/>
        <w:spacing w:line="276" w:lineRule="auto"/>
        <w:jc w:val="both"/>
        <w:rPr>
          <w:rFonts w:ascii="Calibri" w:eastAsia="Calibri" w:hAnsi="Calibri"/>
          <w:b w:val="0"/>
          <w:bCs w:val="0"/>
          <w:sz w:val="24"/>
          <w:szCs w:val="24"/>
        </w:rPr>
      </w:pPr>
    </w:p>
    <w:p w14:paraId="3B933105" w14:textId="77777777" w:rsidR="00110ECD" w:rsidRDefault="00110ECD" w:rsidP="001154EB">
      <w:pPr>
        <w:jc w:val="both"/>
      </w:pPr>
      <w:r>
        <w:rPr>
          <w:rFonts w:ascii="Calibri" w:eastAsia="Calibri" w:hAnsi="Calibri"/>
          <w:b/>
          <w:bCs/>
        </w:rPr>
        <w:br w:type="page"/>
      </w:r>
    </w:p>
    <w:p w14:paraId="74460FCE" w14:textId="30EA9836" w:rsidR="00110ECD" w:rsidRDefault="00110ECD" w:rsidP="00110ECD">
      <w:pPr>
        <w:pStyle w:val="Heading3"/>
        <w:numPr>
          <w:ilvl w:val="0"/>
          <w:numId w:val="10"/>
        </w:numPr>
        <w:spacing w:line="276" w:lineRule="auto"/>
        <w:rPr>
          <w:color w:val="4472C4"/>
        </w:rPr>
      </w:pPr>
      <w:r>
        <w:rPr>
          <w:color w:val="4472C4"/>
        </w:rPr>
        <w:lastRenderedPageBreak/>
        <w:t>Building Products &amp; Methods</w:t>
      </w:r>
    </w:p>
    <w:p w14:paraId="2FE77AD6" w14:textId="560A8AF0" w:rsidR="00110ECD" w:rsidRPr="003F35E7" w:rsidRDefault="00110ECD" w:rsidP="00A06CE6">
      <w:pPr>
        <w:spacing w:before="100" w:beforeAutospacing="1" w:after="100" w:afterAutospacing="1"/>
        <w:ind w:left="360"/>
        <w:rPr>
          <w:rFonts w:ascii="Geneva" w:hAnsi="Geneva"/>
          <w:i/>
          <w:sz w:val="20"/>
          <w:szCs w:val="20"/>
        </w:rPr>
      </w:pPr>
      <w:r w:rsidRPr="003F35E7">
        <w:rPr>
          <w:rFonts w:ascii="Geneva" w:hAnsi="Geneva"/>
          <w:b/>
          <w:bCs/>
          <w:i/>
          <w:sz w:val="20"/>
          <w:szCs w:val="20"/>
        </w:rPr>
        <w:t xml:space="preserve">2.1 </w:t>
      </w:r>
      <w:r w:rsidRPr="003F35E7">
        <w:rPr>
          <w:rFonts w:ascii="Geneva" w:hAnsi="Geneva"/>
          <w:i/>
          <w:sz w:val="20"/>
          <w:szCs w:val="20"/>
        </w:rPr>
        <w:t xml:space="preserve">Do you agree with expanding the purpose of the </w:t>
      </w:r>
      <w:r w:rsidRPr="003F35E7">
        <w:rPr>
          <w:rFonts w:ascii="Geneva" w:hAnsi="Geneva"/>
          <w:i/>
          <w:iCs/>
          <w:sz w:val="20"/>
          <w:szCs w:val="20"/>
        </w:rPr>
        <w:t xml:space="preserve">Building Act </w:t>
      </w:r>
      <w:r w:rsidRPr="003F35E7">
        <w:rPr>
          <w:rFonts w:ascii="Geneva" w:hAnsi="Geneva"/>
          <w:i/>
          <w:sz w:val="20"/>
          <w:szCs w:val="20"/>
        </w:rPr>
        <w:t xml:space="preserve">to include the regulation of building products and methods and their use? </w:t>
      </w:r>
    </w:p>
    <w:p w14:paraId="08DA3EA3" w14:textId="70F54DFC" w:rsidR="00110ECD" w:rsidRPr="00A06CE6" w:rsidRDefault="00A06CE6" w:rsidP="00110ECD">
      <w:pPr>
        <w:spacing w:before="100" w:beforeAutospacing="1" w:after="100" w:afterAutospacing="1"/>
        <w:rPr>
          <w:rFonts w:asciiTheme="minorHAnsi" w:hAnsiTheme="minorHAnsi" w:cstheme="minorHAnsi"/>
        </w:rPr>
      </w:pPr>
      <w:r>
        <w:rPr>
          <w:rFonts w:asciiTheme="minorHAnsi" w:hAnsiTheme="minorHAnsi" w:cstheme="minorHAnsi"/>
        </w:rPr>
        <w:t xml:space="preserve">Metals New Zealand supports expanding the purpose of the Act to include regulation of building products and methods and their use </w:t>
      </w:r>
      <w:r w:rsidR="005B70BC">
        <w:rPr>
          <w:rFonts w:asciiTheme="minorHAnsi" w:hAnsiTheme="minorHAnsi" w:cstheme="minorHAnsi"/>
        </w:rPr>
        <w:t>as</w:t>
      </w:r>
      <w:r>
        <w:rPr>
          <w:rFonts w:asciiTheme="minorHAnsi" w:hAnsiTheme="minorHAnsi" w:cstheme="minorHAnsi"/>
        </w:rPr>
        <w:t xml:space="preserve"> critical to delivering the three outcomes government is seeking.</w:t>
      </w:r>
    </w:p>
    <w:p w14:paraId="22656F73" w14:textId="77777777" w:rsidR="00110ECD" w:rsidRPr="003F35E7" w:rsidRDefault="00110ECD" w:rsidP="00A06CE6">
      <w:pPr>
        <w:spacing w:before="100" w:beforeAutospacing="1" w:after="100" w:afterAutospacing="1"/>
        <w:ind w:left="720"/>
        <w:rPr>
          <w:rFonts w:ascii="Geneva" w:hAnsi="Geneva"/>
          <w:i/>
          <w:sz w:val="20"/>
          <w:szCs w:val="20"/>
        </w:rPr>
      </w:pPr>
      <w:r w:rsidRPr="003F35E7">
        <w:rPr>
          <w:rFonts w:ascii="Geneva" w:hAnsi="Geneva"/>
          <w:b/>
          <w:bCs/>
          <w:i/>
          <w:sz w:val="20"/>
          <w:szCs w:val="20"/>
        </w:rPr>
        <w:t xml:space="preserve">2.2 </w:t>
      </w:r>
      <w:r w:rsidRPr="003F35E7">
        <w:rPr>
          <w:rFonts w:ascii="Geneva" w:hAnsi="Geneva"/>
          <w:i/>
          <w:sz w:val="20"/>
          <w:szCs w:val="20"/>
        </w:rPr>
        <w:t xml:space="preserve">Do you agree with the proposed definition of ‘building product’? </w:t>
      </w:r>
    </w:p>
    <w:p w14:paraId="48FDACE6" w14:textId="443768B3" w:rsidR="00110ECD" w:rsidRPr="00A06CE6" w:rsidRDefault="00A06CE6" w:rsidP="00A06CE6">
      <w:pPr>
        <w:spacing w:before="100" w:beforeAutospacing="1" w:after="100" w:afterAutospacing="1"/>
        <w:rPr>
          <w:rFonts w:asciiTheme="minorHAnsi" w:hAnsiTheme="minorHAnsi" w:cstheme="minorHAnsi"/>
        </w:rPr>
      </w:pPr>
      <w:r w:rsidRPr="00A06CE6">
        <w:rPr>
          <w:rFonts w:asciiTheme="minorHAnsi" w:hAnsiTheme="minorHAnsi" w:cstheme="minorHAnsi"/>
        </w:rPr>
        <w:t>Yes</w:t>
      </w:r>
    </w:p>
    <w:p w14:paraId="170B022D" w14:textId="77777777" w:rsidR="00110ECD" w:rsidRPr="003F35E7" w:rsidRDefault="00110ECD" w:rsidP="00A06CE6">
      <w:pPr>
        <w:spacing w:before="100" w:beforeAutospacing="1" w:after="100" w:afterAutospacing="1"/>
        <w:ind w:left="720"/>
        <w:rPr>
          <w:rFonts w:ascii="Geneva" w:hAnsi="Geneva"/>
          <w:i/>
          <w:sz w:val="20"/>
          <w:szCs w:val="20"/>
        </w:rPr>
      </w:pPr>
      <w:r w:rsidRPr="003F35E7">
        <w:rPr>
          <w:rFonts w:ascii="Geneva" w:hAnsi="Geneva"/>
          <w:b/>
          <w:bCs/>
          <w:i/>
          <w:sz w:val="20"/>
          <w:szCs w:val="20"/>
        </w:rPr>
        <w:t xml:space="preserve">2.3 </w:t>
      </w:r>
      <w:r w:rsidRPr="003F35E7">
        <w:rPr>
          <w:rFonts w:ascii="Geneva" w:hAnsi="Geneva"/>
          <w:i/>
          <w:sz w:val="20"/>
          <w:szCs w:val="20"/>
        </w:rPr>
        <w:t xml:space="preserve">Do you agree with the proposed definition of ‘building method’? </w:t>
      </w:r>
    </w:p>
    <w:p w14:paraId="46DECB4C" w14:textId="39085E64" w:rsidR="00110ECD" w:rsidRPr="00A06CE6" w:rsidRDefault="00A06CE6" w:rsidP="00110ECD">
      <w:pPr>
        <w:spacing w:before="100" w:beforeAutospacing="1" w:after="100" w:afterAutospacing="1"/>
        <w:rPr>
          <w:rFonts w:asciiTheme="minorHAnsi" w:hAnsiTheme="minorHAnsi" w:cstheme="minorHAnsi"/>
        </w:rPr>
      </w:pPr>
      <w:r w:rsidRPr="00A06CE6">
        <w:rPr>
          <w:rFonts w:asciiTheme="minorHAnsi" w:hAnsiTheme="minorHAnsi" w:cstheme="minorHAnsi"/>
        </w:rPr>
        <w:t>Yes</w:t>
      </w:r>
    </w:p>
    <w:p w14:paraId="7EEC9571" w14:textId="77777777" w:rsidR="00110ECD" w:rsidRPr="003F35E7" w:rsidRDefault="00110ECD" w:rsidP="00A06CE6">
      <w:pPr>
        <w:spacing w:before="100" w:beforeAutospacing="1" w:after="100" w:afterAutospacing="1"/>
        <w:ind w:left="720"/>
        <w:rPr>
          <w:rFonts w:ascii="Geneva" w:hAnsi="Geneva"/>
          <w:i/>
          <w:sz w:val="20"/>
          <w:szCs w:val="20"/>
        </w:rPr>
      </w:pPr>
      <w:r w:rsidRPr="003F35E7">
        <w:rPr>
          <w:rFonts w:ascii="Geneva" w:hAnsi="Geneva"/>
          <w:b/>
          <w:bCs/>
          <w:i/>
          <w:sz w:val="20"/>
          <w:szCs w:val="20"/>
        </w:rPr>
        <w:t xml:space="preserve">2.4 </w:t>
      </w:r>
      <w:r w:rsidRPr="003F35E7">
        <w:rPr>
          <w:rFonts w:ascii="Geneva" w:hAnsi="Geneva"/>
          <w:i/>
          <w:sz w:val="20"/>
          <w:szCs w:val="20"/>
        </w:rPr>
        <w:t xml:space="preserve">Do these definitions provide sufficient scope to account for new and emerging technologies? </w:t>
      </w:r>
    </w:p>
    <w:p w14:paraId="6C29F0FB" w14:textId="1E7DEC84" w:rsidR="00110ECD" w:rsidRPr="00A06CE6" w:rsidRDefault="00A06CE6" w:rsidP="00110ECD">
      <w:pPr>
        <w:spacing w:before="100" w:beforeAutospacing="1" w:after="100" w:afterAutospacing="1"/>
        <w:rPr>
          <w:rFonts w:asciiTheme="minorHAnsi" w:hAnsiTheme="minorHAnsi" w:cstheme="minorHAnsi"/>
        </w:rPr>
      </w:pPr>
      <w:r w:rsidRPr="00A06CE6">
        <w:rPr>
          <w:rFonts w:asciiTheme="minorHAnsi" w:hAnsiTheme="minorHAnsi" w:cstheme="minorHAnsi"/>
        </w:rPr>
        <w:t>Yes</w:t>
      </w:r>
    </w:p>
    <w:p w14:paraId="1BF43BD1" w14:textId="77777777" w:rsidR="00110ECD" w:rsidRPr="003F35E7" w:rsidRDefault="00110ECD" w:rsidP="00A06CE6">
      <w:pPr>
        <w:spacing w:before="100" w:beforeAutospacing="1" w:after="100" w:afterAutospacing="1"/>
        <w:ind w:left="720"/>
        <w:rPr>
          <w:rFonts w:ascii="Geneva" w:hAnsi="Geneva"/>
          <w:i/>
          <w:sz w:val="20"/>
          <w:szCs w:val="20"/>
        </w:rPr>
      </w:pPr>
      <w:r w:rsidRPr="003F35E7">
        <w:rPr>
          <w:rFonts w:ascii="Geneva" w:hAnsi="Geneva"/>
          <w:b/>
          <w:bCs/>
          <w:i/>
          <w:sz w:val="20"/>
          <w:szCs w:val="20"/>
        </w:rPr>
        <w:t xml:space="preserve">2.5 </w:t>
      </w:r>
      <w:r w:rsidRPr="003F35E7">
        <w:rPr>
          <w:rFonts w:ascii="Geneva" w:hAnsi="Geneva"/>
          <w:i/>
          <w:sz w:val="20"/>
          <w:szCs w:val="20"/>
        </w:rPr>
        <w:t xml:space="preserve">Do you support the proposal to require manufacturers and suppliers to supply information about building products? </w:t>
      </w:r>
    </w:p>
    <w:p w14:paraId="200ECD3D" w14:textId="0DBDC37F" w:rsidR="00110ECD" w:rsidRPr="003C0CE0" w:rsidRDefault="00A06CE6" w:rsidP="00110ECD">
      <w:pPr>
        <w:spacing w:before="100" w:beforeAutospacing="1" w:after="100" w:afterAutospacing="1"/>
        <w:rPr>
          <w:rFonts w:asciiTheme="minorHAnsi" w:hAnsiTheme="minorHAnsi" w:cstheme="minorHAnsi"/>
        </w:rPr>
      </w:pPr>
      <w:r w:rsidRPr="003C0CE0">
        <w:rPr>
          <w:rFonts w:asciiTheme="minorHAnsi" w:hAnsiTheme="minorHAnsi" w:cstheme="minorHAnsi"/>
        </w:rPr>
        <w:t>Definitely</w:t>
      </w:r>
      <w:r w:rsidR="003C0CE0" w:rsidRPr="003C0CE0">
        <w:rPr>
          <w:rFonts w:asciiTheme="minorHAnsi" w:hAnsiTheme="minorHAnsi" w:cstheme="minorHAnsi"/>
        </w:rPr>
        <w:t>.  The minimum information requirements should also include appropriate warranty, material safety data and sustainability credentials – for example E</w:t>
      </w:r>
      <w:r w:rsidR="003C0CE0">
        <w:rPr>
          <w:rFonts w:asciiTheme="minorHAnsi" w:hAnsiTheme="minorHAnsi" w:cstheme="minorHAnsi"/>
        </w:rPr>
        <w:t>PDs (e</w:t>
      </w:r>
      <w:r w:rsidR="003C0CE0" w:rsidRPr="003C0CE0">
        <w:rPr>
          <w:rFonts w:asciiTheme="minorHAnsi" w:hAnsiTheme="minorHAnsi" w:cstheme="minorHAnsi"/>
        </w:rPr>
        <w:t xml:space="preserve">nvironmental </w:t>
      </w:r>
      <w:r w:rsidR="003C0CE0">
        <w:rPr>
          <w:rFonts w:asciiTheme="minorHAnsi" w:hAnsiTheme="minorHAnsi" w:cstheme="minorHAnsi"/>
        </w:rPr>
        <w:t>p</w:t>
      </w:r>
      <w:r w:rsidR="003C0CE0" w:rsidRPr="003C0CE0">
        <w:rPr>
          <w:rFonts w:asciiTheme="minorHAnsi" w:hAnsiTheme="minorHAnsi" w:cstheme="minorHAnsi"/>
        </w:rPr>
        <w:t xml:space="preserve">roduct </w:t>
      </w:r>
      <w:r w:rsidR="003C0CE0">
        <w:rPr>
          <w:rFonts w:asciiTheme="minorHAnsi" w:hAnsiTheme="minorHAnsi" w:cstheme="minorHAnsi"/>
        </w:rPr>
        <w:t>d</w:t>
      </w:r>
      <w:r w:rsidR="003C0CE0" w:rsidRPr="003C0CE0">
        <w:rPr>
          <w:rFonts w:asciiTheme="minorHAnsi" w:hAnsiTheme="minorHAnsi" w:cstheme="minorHAnsi"/>
        </w:rPr>
        <w:t>eclarations</w:t>
      </w:r>
      <w:r w:rsidR="003C0CE0">
        <w:rPr>
          <w:rFonts w:asciiTheme="minorHAnsi" w:hAnsiTheme="minorHAnsi" w:cstheme="minorHAnsi"/>
        </w:rPr>
        <w:t>)</w:t>
      </w:r>
      <w:r w:rsidR="003C0CE0" w:rsidRPr="003C0CE0">
        <w:rPr>
          <w:rFonts w:asciiTheme="minorHAnsi" w:hAnsiTheme="minorHAnsi" w:cstheme="minorHAnsi"/>
        </w:rPr>
        <w:t>, and environmental labels.</w:t>
      </w:r>
    </w:p>
    <w:p w14:paraId="1CED5BA6" w14:textId="0C8D788E" w:rsidR="00110ECD" w:rsidRPr="003F35E7" w:rsidRDefault="00110ECD" w:rsidP="003C0CE0">
      <w:pPr>
        <w:spacing w:before="100" w:beforeAutospacing="1" w:after="100" w:afterAutospacing="1"/>
        <w:ind w:left="720"/>
        <w:rPr>
          <w:rFonts w:ascii="Geneva" w:hAnsi="Geneva"/>
          <w:i/>
          <w:sz w:val="20"/>
          <w:szCs w:val="20"/>
        </w:rPr>
      </w:pPr>
      <w:r w:rsidRPr="003F35E7">
        <w:rPr>
          <w:rFonts w:ascii="Geneva" w:hAnsi="Geneva"/>
          <w:b/>
          <w:bCs/>
          <w:i/>
          <w:sz w:val="20"/>
          <w:szCs w:val="20"/>
        </w:rPr>
        <w:t xml:space="preserve">2.6 For designers, builders and building consent authorities: </w:t>
      </w:r>
      <w:r w:rsidRPr="003F35E7">
        <w:rPr>
          <w:rFonts w:ascii="Geneva" w:hAnsi="Geneva"/>
          <w:i/>
          <w:sz w:val="20"/>
          <w:szCs w:val="20"/>
        </w:rPr>
        <w:t xml:space="preserve">  Will the proposed minimum information requirements for building products help you make good decisions about products? </w:t>
      </w:r>
    </w:p>
    <w:p w14:paraId="2A56922A" w14:textId="56B3D431" w:rsidR="003C0CE0" w:rsidRPr="003C0CE0" w:rsidRDefault="003C0CE0" w:rsidP="00110ECD">
      <w:pPr>
        <w:spacing w:before="100" w:beforeAutospacing="1" w:after="100" w:afterAutospacing="1"/>
        <w:rPr>
          <w:rFonts w:asciiTheme="minorHAnsi" w:hAnsiTheme="minorHAnsi" w:cstheme="minorHAnsi"/>
        </w:rPr>
      </w:pPr>
      <w:r w:rsidRPr="003C0CE0">
        <w:rPr>
          <w:rFonts w:asciiTheme="minorHAnsi" w:hAnsiTheme="minorHAnsi" w:cstheme="minorHAnsi"/>
        </w:rPr>
        <w:t>No comment</w:t>
      </w:r>
    </w:p>
    <w:p w14:paraId="3ACD706B" w14:textId="068355D9" w:rsidR="00110ECD" w:rsidRPr="003F35E7" w:rsidRDefault="00110ECD" w:rsidP="003C0CE0">
      <w:pPr>
        <w:spacing w:before="100" w:beforeAutospacing="1" w:after="100" w:afterAutospacing="1"/>
        <w:ind w:left="720"/>
        <w:rPr>
          <w:rFonts w:ascii="Geneva" w:hAnsi="Geneva"/>
          <w:i/>
          <w:sz w:val="20"/>
          <w:szCs w:val="20"/>
        </w:rPr>
      </w:pPr>
      <w:r w:rsidRPr="003F35E7">
        <w:rPr>
          <w:rFonts w:ascii="Geneva" w:hAnsi="Geneva"/>
          <w:b/>
          <w:bCs/>
          <w:i/>
          <w:sz w:val="20"/>
          <w:szCs w:val="20"/>
        </w:rPr>
        <w:t xml:space="preserve">2.7 For designers, builders and building consent authorities: </w:t>
      </w:r>
      <w:r w:rsidRPr="003F35E7">
        <w:rPr>
          <w:rFonts w:ascii="Geneva" w:hAnsi="Geneva"/>
          <w:i/>
          <w:sz w:val="20"/>
          <w:szCs w:val="20"/>
        </w:rPr>
        <w:t xml:space="preserve">  Do you need any other information to help you decide whether a building product will result in building work that complies with the building code? </w:t>
      </w:r>
    </w:p>
    <w:p w14:paraId="58E1B5D0" w14:textId="25069873" w:rsidR="00110ECD" w:rsidRPr="003C0CE0" w:rsidRDefault="003C0CE0" w:rsidP="00110ECD">
      <w:pPr>
        <w:spacing w:before="100" w:beforeAutospacing="1" w:after="100" w:afterAutospacing="1"/>
        <w:rPr>
          <w:rFonts w:asciiTheme="minorHAnsi" w:hAnsiTheme="minorHAnsi" w:cstheme="minorHAnsi"/>
        </w:rPr>
      </w:pPr>
      <w:r w:rsidRPr="003C0CE0">
        <w:rPr>
          <w:rFonts w:asciiTheme="minorHAnsi" w:hAnsiTheme="minorHAnsi" w:cstheme="minorHAnsi"/>
        </w:rPr>
        <w:t>No comment</w:t>
      </w:r>
    </w:p>
    <w:p w14:paraId="4E1884AA" w14:textId="71FE92F7" w:rsidR="00110ECD" w:rsidRPr="003F35E7" w:rsidRDefault="00110ECD" w:rsidP="003C0CE0">
      <w:pPr>
        <w:spacing w:before="100" w:beforeAutospacing="1" w:after="100" w:afterAutospacing="1"/>
        <w:ind w:left="720"/>
        <w:rPr>
          <w:rFonts w:ascii="Geneva" w:hAnsi="Geneva"/>
          <w:i/>
          <w:sz w:val="20"/>
          <w:szCs w:val="20"/>
        </w:rPr>
      </w:pPr>
      <w:r w:rsidRPr="003F35E7">
        <w:rPr>
          <w:rFonts w:ascii="Geneva" w:hAnsi="Geneva"/>
          <w:b/>
          <w:bCs/>
          <w:i/>
          <w:sz w:val="20"/>
          <w:szCs w:val="20"/>
        </w:rPr>
        <w:t xml:space="preserve">2.8 For manufacturers and suppliers: </w:t>
      </w:r>
      <w:r w:rsidRPr="003F35E7">
        <w:rPr>
          <w:rFonts w:ascii="Geneva" w:hAnsi="Geneva"/>
          <w:i/>
          <w:sz w:val="20"/>
          <w:szCs w:val="20"/>
        </w:rPr>
        <w:t xml:space="preserve">  How closely do the proposed minimum information requirements reflect what you already provide? </w:t>
      </w:r>
    </w:p>
    <w:p w14:paraId="6608C37A" w14:textId="658855B6" w:rsidR="00110ECD" w:rsidRPr="003C0CE0" w:rsidRDefault="003C0CE0" w:rsidP="00110ECD">
      <w:pPr>
        <w:spacing w:before="100" w:beforeAutospacing="1" w:after="100" w:afterAutospacing="1"/>
        <w:rPr>
          <w:rFonts w:asciiTheme="minorHAnsi" w:hAnsiTheme="minorHAnsi" w:cstheme="minorHAnsi"/>
        </w:rPr>
      </w:pPr>
      <w:r w:rsidRPr="003C0CE0">
        <w:rPr>
          <w:rFonts w:asciiTheme="minorHAnsi" w:hAnsiTheme="minorHAnsi" w:cstheme="minorHAnsi"/>
        </w:rPr>
        <w:t>Responsible manufacturers have already been supplying this / a greater level of information for some time.</w:t>
      </w:r>
      <w:r w:rsidR="00310145">
        <w:rPr>
          <w:rFonts w:asciiTheme="minorHAnsi" w:hAnsiTheme="minorHAnsi" w:cstheme="minorHAnsi"/>
        </w:rPr>
        <w:t xml:space="preserve"> However we would raise the question as to why MBIE has not sought minimum levels of product assurance (for example third party accreditation systems) relative to the critical importance of the product or system.   </w:t>
      </w:r>
    </w:p>
    <w:p w14:paraId="0A6D3000" w14:textId="1BD196E2" w:rsidR="00110ECD" w:rsidRPr="003F35E7" w:rsidRDefault="00110ECD" w:rsidP="00DF2BA5">
      <w:pPr>
        <w:spacing w:before="100" w:beforeAutospacing="1" w:after="100" w:afterAutospacing="1"/>
        <w:ind w:left="720"/>
        <w:rPr>
          <w:rFonts w:ascii="Geneva" w:hAnsi="Geneva"/>
          <w:i/>
          <w:sz w:val="20"/>
          <w:szCs w:val="20"/>
        </w:rPr>
      </w:pPr>
      <w:r w:rsidRPr="003F35E7">
        <w:rPr>
          <w:rFonts w:ascii="Geneva" w:hAnsi="Geneva"/>
          <w:b/>
          <w:bCs/>
          <w:i/>
          <w:sz w:val="20"/>
          <w:szCs w:val="20"/>
        </w:rPr>
        <w:lastRenderedPageBreak/>
        <w:t xml:space="preserve">2.9 For manufacturers and suppliers: </w:t>
      </w:r>
      <w:r w:rsidRPr="003F35E7">
        <w:rPr>
          <w:rFonts w:ascii="Geneva" w:hAnsi="Geneva"/>
          <w:i/>
          <w:sz w:val="20"/>
          <w:szCs w:val="20"/>
        </w:rPr>
        <w:t xml:space="preserve">  Will there be an impact on your business to provide the proposed minimum product information for your products? </w:t>
      </w:r>
    </w:p>
    <w:p w14:paraId="16053AB1" w14:textId="5193B98A" w:rsidR="00110ECD" w:rsidRPr="00DF2BA5" w:rsidRDefault="00DF2BA5" w:rsidP="00110ECD">
      <w:pPr>
        <w:rPr>
          <w:rFonts w:asciiTheme="minorHAnsi" w:hAnsiTheme="minorHAnsi" w:cstheme="minorHAnsi"/>
        </w:rPr>
      </w:pPr>
      <w:r w:rsidRPr="00DF2BA5">
        <w:rPr>
          <w:rFonts w:asciiTheme="minorHAnsi" w:hAnsiTheme="minorHAnsi" w:cstheme="minorHAnsi"/>
        </w:rPr>
        <w:t>No, it is how our responsible manufacturers / suppliers operate – in a transparent and</w:t>
      </w:r>
      <w:r>
        <w:rPr>
          <w:rFonts w:ascii="Geneva" w:hAnsi="Geneva"/>
          <w:sz w:val="20"/>
          <w:szCs w:val="20"/>
        </w:rPr>
        <w:t xml:space="preserve"> </w:t>
      </w:r>
      <w:r w:rsidRPr="00DF2BA5">
        <w:rPr>
          <w:rFonts w:asciiTheme="minorHAnsi" w:hAnsiTheme="minorHAnsi" w:cstheme="minorHAnsi"/>
        </w:rPr>
        <w:t>consistent manner.</w:t>
      </w:r>
    </w:p>
    <w:p w14:paraId="6737F823" w14:textId="3E38C5C2" w:rsidR="00110ECD" w:rsidRPr="003F35E7" w:rsidRDefault="00110ECD" w:rsidP="00DF2BA5">
      <w:pPr>
        <w:spacing w:before="100" w:beforeAutospacing="1" w:after="100" w:afterAutospacing="1"/>
        <w:ind w:left="720"/>
        <w:rPr>
          <w:rFonts w:ascii="Geneva" w:hAnsi="Geneva"/>
          <w:i/>
          <w:sz w:val="20"/>
          <w:szCs w:val="20"/>
        </w:rPr>
      </w:pPr>
      <w:r w:rsidRPr="003F35E7">
        <w:rPr>
          <w:rFonts w:ascii="Geneva" w:hAnsi="Geneva"/>
          <w:b/>
          <w:bCs/>
          <w:i/>
          <w:sz w:val="20"/>
          <w:szCs w:val="20"/>
        </w:rPr>
        <w:t xml:space="preserve">2.10 For manufacturers and suppliers: </w:t>
      </w:r>
      <w:r w:rsidRPr="003F35E7">
        <w:rPr>
          <w:rFonts w:ascii="Geneva" w:hAnsi="Geneva"/>
          <w:i/>
          <w:sz w:val="20"/>
          <w:szCs w:val="20"/>
        </w:rPr>
        <w:t xml:space="preserve">  What is your estimated cost increase? Please include any relevant information on how you calculated your estimate (eg the number of products you produce or supply). </w:t>
      </w:r>
    </w:p>
    <w:p w14:paraId="61A95D75" w14:textId="2B41D553" w:rsidR="00110ECD" w:rsidRPr="00DF2BA5" w:rsidRDefault="00DF2BA5" w:rsidP="00DF2BA5">
      <w:pPr>
        <w:rPr>
          <w:rFonts w:asciiTheme="minorHAnsi" w:hAnsiTheme="minorHAnsi" w:cstheme="minorHAnsi"/>
        </w:rPr>
      </w:pPr>
      <w:r w:rsidRPr="00DF2BA5">
        <w:rPr>
          <w:rFonts w:asciiTheme="minorHAnsi" w:hAnsiTheme="minorHAnsi" w:cstheme="minorHAnsi"/>
        </w:rPr>
        <w:t>No additional cost.</w:t>
      </w:r>
    </w:p>
    <w:p w14:paraId="29E55FD8" w14:textId="77777777" w:rsidR="00110ECD" w:rsidRPr="003F35E7" w:rsidRDefault="00110ECD" w:rsidP="00DF2BA5">
      <w:pPr>
        <w:spacing w:before="100" w:beforeAutospacing="1" w:after="100" w:afterAutospacing="1"/>
        <w:ind w:left="720"/>
        <w:rPr>
          <w:rFonts w:ascii="Geneva" w:hAnsi="Geneva"/>
          <w:i/>
          <w:sz w:val="20"/>
          <w:szCs w:val="20"/>
        </w:rPr>
      </w:pPr>
      <w:r w:rsidRPr="003F35E7">
        <w:rPr>
          <w:rFonts w:ascii="Geneva" w:hAnsi="Geneva"/>
          <w:b/>
          <w:bCs/>
          <w:i/>
          <w:sz w:val="20"/>
          <w:szCs w:val="20"/>
        </w:rPr>
        <w:t xml:space="preserve">2.11 </w:t>
      </w:r>
      <w:r w:rsidRPr="003F35E7">
        <w:rPr>
          <w:rFonts w:ascii="Geneva" w:hAnsi="Geneva"/>
          <w:i/>
          <w:sz w:val="20"/>
          <w:szCs w:val="20"/>
        </w:rPr>
        <w:t xml:space="preserve">Do you support the proposals to clarify roles and responsibilities for manufacturers, suppliers, designers and builders? </w:t>
      </w:r>
    </w:p>
    <w:p w14:paraId="39734472" w14:textId="2E9FE94E" w:rsidR="00110ECD" w:rsidRPr="00DF2BA5" w:rsidRDefault="00DF2BA5" w:rsidP="00DF2BA5">
      <w:pPr>
        <w:rPr>
          <w:rFonts w:asciiTheme="minorHAnsi" w:hAnsiTheme="minorHAnsi" w:cstheme="minorHAnsi"/>
        </w:rPr>
      </w:pPr>
      <w:r w:rsidRPr="00DF2BA5">
        <w:rPr>
          <w:rFonts w:asciiTheme="minorHAnsi" w:hAnsiTheme="minorHAnsi" w:cstheme="minorHAnsi"/>
        </w:rPr>
        <w:t>Certainly.  Clarity and transparency of roles and responsibilities is critical to achieving the three key outcomes.</w:t>
      </w:r>
    </w:p>
    <w:p w14:paraId="2C714322" w14:textId="175541D1" w:rsidR="00110ECD" w:rsidRPr="00110ECD" w:rsidRDefault="00110ECD" w:rsidP="00110ECD">
      <w:pPr>
        <w:rPr>
          <w:rFonts w:ascii="Geneva" w:hAnsi="Geneva"/>
          <w:sz w:val="20"/>
          <w:szCs w:val="20"/>
        </w:rPr>
      </w:pPr>
      <w:r w:rsidRPr="00110ECD">
        <w:rPr>
          <w:rFonts w:ascii="Geneva" w:hAnsi="Geneva"/>
          <w:sz w:val="20"/>
          <w:szCs w:val="20"/>
        </w:rPr>
        <w:fldChar w:fldCharType="begin"/>
      </w:r>
      <w:r w:rsidR="00DF43FC">
        <w:rPr>
          <w:rFonts w:ascii="Geneva" w:hAnsi="Geneva"/>
          <w:sz w:val="20"/>
          <w:szCs w:val="20"/>
        </w:rPr>
        <w:instrText xml:space="preserve"> INCLUDEPICTURE "C:\\var\\folders\\1t\\l_mfhck1357f7wmj4ylfqsym0000gn\\T\\com.microsoft.Word\\WebArchiveCopyPasteTempFiles\\page56image3758832" \* MERGEFORMAT </w:instrText>
      </w:r>
      <w:r w:rsidRPr="00110ECD">
        <w:rPr>
          <w:rFonts w:ascii="Geneva" w:hAnsi="Geneva"/>
          <w:sz w:val="20"/>
          <w:szCs w:val="20"/>
        </w:rPr>
        <w:fldChar w:fldCharType="separate"/>
      </w:r>
      <w:r w:rsidRPr="00110ECD">
        <w:rPr>
          <w:rFonts w:ascii="Geneva" w:hAnsi="Geneva"/>
          <w:noProof/>
          <w:sz w:val="20"/>
          <w:szCs w:val="20"/>
        </w:rPr>
        <w:drawing>
          <wp:inline distT="0" distB="0" distL="0" distR="0" wp14:anchorId="02194FB0" wp14:editId="65CEF966">
            <wp:extent cx="1386840" cy="22225"/>
            <wp:effectExtent l="0" t="0" r="0" b="3175"/>
            <wp:docPr id="8" name="Picture 8" descr="page56image375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56image37588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6840" cy="22225"/>
                    </a:xfrm>
                    <a:prstGeom prst="rect">
                      <a:avLst/>
                    </a:prstGeom>
                    <a:noFill/>
                    <a:ln>
                      <a:noFill/>
                    </a:ln>
                  </pic:spPr>
                </pic:pic>
              </a:graphicData>
            </a:graphic>
          </wp:inline>
        </w:drawing>
      </w:r>
      <w:r w:rsidRPr="00110ECD">
        <w:rPr>
          <w:rFonts w:ascii="Geneva" w:hAnsi="Geneva"/>
          <w:sz w:val="20"/>
          <w:szCs w:val="20"/>
        </w:rPr>
        <w:fldChar w:fldCharType="end"/>
      </w:r>
    </w:p>
    <w:p w14:paraId="2B361E5C" w14:textId="77777777" w:rsidR="00AB52D3" w:rsidRPr="003F35E7" w:rsidRDefault="00110ECD" w:rsidP="00DF2BA5">
      <w:pPr>
        <w:spacing w:before="100" w:beforeAutospacing="1" w:after="100" w:afterAutospacing="1"/>
        <w:ind w:left="720"/>
        <w:rPr>
          <w:rFonts w:ascii="Geneva" w:hAnsi="Geneva"/>
          <w:i/>
          <w:sz w:val="20"/>
          <w:szCs w:val="20"/>
        </w:rPr>
      </w:pPr>
      <w:r w:rsidRPr="003F35E7">
        <w:rPr>
          <w:rFonts w:ascii="Geneva" w:hAnsi="Geneva"/>
          <w:b/>
          <w:bCs/>
          <w:i/>
          <w:sz w:val="20"/>
          <w:szCs w:val="20"/>
        </w:rPr>
        <w:t xml:space="preserve">2.12 </w:t>
      </w:r>
      <w:r w:rsidRPr="003F35E7">
        <w:rPr>
          <w:rFonts w:ascii="Geneva" w:hAnsi="Geneva"/>
          <w:i/>
          <w:sz w:val="20"/>
          <w:szCs w:val="20"/>
        </w:rPr>
        <w:t xml:space="preserve">Is the current threshold and process for variations appropriate for all circumstances? </w:t>
      </w:r>
    </w:p>
    <w:p w14:paraId="2BA240A0" w14:textId="6AAA97B2" w:rsidR="00AB52D3" w:rsidRDefault="003F35E7" w:rsidP="003F35E7">
      <w:pPr>
        <w:rPr>
          <w:rFonts w:asciiTheme="minorHAnsi" w:hAnsiTheme="minorHAnsi" w:cstheme="minorHAnsi"/>
        </w:rPr>
      </w:pPr>
      <w:r w:rsidRPr="003F35E7">
        <w:rPr>
          <w:rFonts w:asciiTheme="minorHAnsi" w:hAnsiTheme="minorHAnsi" w:cstheme="minorHAnsi"/>
        </w:rPr>
        <w:t>Yes, it is appropriate for major variations to require a formal variation process akin to a new building consent.</w:t>
      </w:r>
      <w:r>
        <w:rPr>
          <w:rFonts w:asciiTheme="minorHAnsi" w:hAnsiTheme="minorHAnsi" w:cstheme="minorHAnsi"/>
        </w:rPr>
        <w:t xml:space="preserve">  Minor variations need to </w:t>
      </w:r>
      <w:r w:rsidR="005B70BC">
        <w:rPr>
          <w:rFonts w:asciiTheme="minorHAnsi" w:hAnsiTheme="minorHAnsi" w:cstheme="minorHAnsi"/>
        </w:rPr>
        <w:t xml:space="preserve">be </w:t>
      </w:r>
      <w:r>
        <w:rPr>
          <w:rFonts w:asciiTheme="minorHAnsi" w:hAnsiTheme="minorHAnsi" w:cstheme="minorHAnsi"/>
        </w:rPr>
        <w:t>noted on the consent file</w:t>
      </w:r>
    </w:p>
    <w:p w14:paraId="5D2CF73A" w14:textId="77777777" w:rsidR="003F35E7" w:rsidRPr="003F35E7" w:rsidRDefault="003F35E7" w:rsidP="003F35E7">
      <w:pPr>
        <w:rPr>
          <w:rFonts w:asciiTheme="minorHAnsi" w:hAnsiTheme="minorHAnsi" w:cstheme="minorHAnsi"/>
        </w:rPr>
      </w:pPr>
    </w:p>
    <w:p w14:paraId="4240E2BE" w14:textId="3C7C8768" w:rsidR="00AB52D3" w:rsidRPr="00AB52D3" w:rsidRDefault="00AB52D3" w:rsidP="003F35E7">
      <w:pPr>
        <w:spacing w:before="100" w:beforeAutospacing="1" w:after="100" w:afterAutospacing="1"/>
        <w:ind w:left="720"/>
        <w:rPr>
          <w:rFonts w:ascii="Geneva" w:hAnsi="Geneva"/>
          <w:b/>
          <w:bCs/>
          <w:i/>
          <w:sz w:val="20"/>
          <w:szCs w:val="20"/>
        </w:rPr>
      </w:pPr>
      <w:r w:rsidRPr="003F35E7">
        <w:rPr>
          <w:rFonts w:ascii="Geneva" w:hAnsi="Geneva"/>
          <w:b/>
          <w:bCs/>
          <w:i/>
          <w:sz w:val="20"/>
          <w:szCs w:val="20"/>
        </w:rPr>
        <w:t xml:space="preserve">2.13 </w:t>
      </w:r>
      <w:r w:rsidRPr="00AB52D3">
        <w:rPr>
          <w:rFonts w:ascii="Geneva" w:hAnsi="Geneva"/>
          <w:bCs/>
          <w:i/>
          <w:sz w:val="20"/>
          <w:szCs w:val="20"/>
        </w:rPr>
        <w:t>Do you support the proposal to give MBIE the power to compel information to support investigations?</w:t>
      </w:r>
      <w:r w:rsidRPr="00AB52D3">
        <w:rPr>
          <w:rFonts w:ascii="Geneva" w:hAnsi="Geneva"/>
          <w:b/>
          <w:bCs/>
          <w:i/>
          <w:sz w:val="20"/>
          <w:szCs w:val="20"/>
        </w:rPr>
        <w:t xml:space="preserve"> </w:t>
      </w:r>
    </w:p>
    <w:p w14:paraId="522205EB" w14:textId="17F65F89" w:rsidR="00AB52D3" w:rsidRDefault="003F35E7" w:rsidP="003F35E7">
      <w:pPr>
        <w:rPr>
          <w:rFonts w:asciiTheme="minorHAnsi" w:hAnsiTheme="minorHAnsi" w:cstheme="minorHAnsi"/>
        </w:rPr>
      </w:pPr>
      <w:r w:rsidRPr="003F35E7">
        <w:rPr>
          <w:rFonts w:asciiTheme="minorHAnsi" w:hAnsiTheme="minorHAnsi" w:cstheme="minorHAnsi"/>
        </w:rPr>
        <w:t xml:space="preserve">Certainly.  We support MBIE having the power to compel information within a reasonable timeframe. </w:t>
      </w:r>
    </w:p>
    <w:p w14:paraId="0D24503F" w14:textId="72617D3A" w:rsidR="00AB52D3" w:rsidRPr="003F35E7" w:rsidRDefault="00AB52D3" w:rsidP="003F35E7">
      <w:pPr>
        <w:spacing w:before="100" w:beforeAutospacing="1" w:after="100" w:afterAutospacing="1"/>
        <w:ind w:left="720"/>
        <w:rPr>
          <w:rFonts w:ascii="Geneva" w:hAnsi="Geneva"/>
          <w:bCs/>
          <w:i/>
          <w:sz w:val="20"/>
          <w:szCs w:val="20"/>
        </w:rPr>
      </w:pPr>
      <w:r w:rsidRPr="003F35E7">
        <w:rPr>
          <w:rFonts w:ascii="Geneva" w:hAnsi="Geneva"/>
          <w:b/>
          <w:bCs/>
          <w:i/>
          <w:sz w:val="20"/>
          <w:szCs w:val="20"/>
        </w:rPr>
        <w:t>2.14</w:t>
      </w:r>
      <w:r w:rsidRPr="003F35E7">
        <w:rPr>
          <w:rFonts w:ascii="Geneva" w:hAnsi="Geneva"/>
          <w:bCs/>
          <w:i/>
          <w:sz w:val="20"/>
          <w:szCs w:val="20"/>
        </w:rPr>
        <w:t xml:space="preserve"> </w:t>
      </w:r>
      <w:r w:rsidRPr="00AB52D3">
        <w:rPr>
          <w:rFonts w:ascii="Geneva" w:hAnsi="Geneva"/>
          <w:bCs/>
          <w:i/>
          <w:sz w:val="20"/>
          <w:szCs w:val="20"/>
        </w:rPr>
        <w:t xml:space="preserve">Would MBIE’s ability to compel information about building products or methods and share this with other regulators have unintended consequences? If so, what might these unintended consequences be? </w:t>
      </w:r>
    </w:p>
    <w:p w14:paraId="7A0CF522" w14:textId="440197DC" w:rsidR="00704C0B" w:rsidRDefault="003F35E7" w:rsidP="00704C0B">
      <w:pPr>
        <w:rPr>
          <w:rFonts w:asciiTheme="minorHAnsi" w:hAnsiTheme="minorHAnsi" w:cstheme="minorHAnsi"/>
        </w:rPr>
      </w:pPr>
      <w:r w:rsidRPr="003F35E7">
        <w:rPr>
          <w:rFonts w:asciiTheme="minorHAnsi" w:hAnsiTheme="minorHAnsi" w:cstheme="minorHAnsi"/>
        </w:rPr>
        <w:t>We would encourage MBIE to be openly sharing information with other regulators, particularly Customs.</w:t>
      </w:r>
      <w:r w:rsidR="00704C0B">
        <w:rPr>
          <w:rFonts w:asciiTheme="minorHAnsi" w:hAnsiTheme="minorHAnsi" w:cstheme="minorHAnsi"/>
        </w:rPr>
        <w:t xml:space="preserve">  </w:t>
      </w:r>
      <w:r w:rsidR="005B70BC">
        <w:rPr>
          <w:rFonts w:asciiTheme="minorHAnsi" w:hAnsiTheme="minorHAnsi" w:cstheme="minorHAnsi"/>
        </w:rPr>
        <w:t>We are n</w:t>
      </w:r>
      <w:r w:rsidR="00704C0B" w:rsidRPr="00704C0B">
        <w:rPr>
          <w:rFonts w:asciiTheme="minorHAnsi" w:hAnsiTheme="minorHAnsi" w:cstheme="minorHAnsi"/>
        </w:rPr>
        <w:t>ot aware of any unintended consequences which would detract from government achieving its three outcomes.</w:t>
      </w:r>
    </w:p>
    <w:p w14:paraId="5B4E8730" w14:textId="77777777" w:rsidR="00704C0B" w:rsidRPr="00704C0B" w:rsidRDefault="00534B30" w:rsidP="00704C0B">
      <w:pPr>
        <w:spacing w:before="100" w:beforeAutospacing="1" w:after="100" w:afterAutospacing="1"/>
        <w:ind w:left="720"/>
        <w:rPr>
          <w:rFonts w:ascii="Geneva" w:hAnsi="Geneva"/>
          <w:b/>
          <w:bCs/>
          <w:i/>
          <w:sz w:val="20"/>
          <w:szCs w:val="20"/>
        </w:rPr>
      </w:pPr>
      <w:r w:rsidRPr="003F35E7">
        <w:rPr>
          <w:rFonts w:ascii="Geneva" w:hAnsi="Geneva"/>
          <w:b/>
          <w:bCs/>
          <w:i/>
          <w:sz w:val="20"/>
          <w:szCs w:val="20"/>
        </w:rPr>
        <w:t xml:space="preserve">2.15 </w:t>
      </w:r>
      <w:r w:rsidR="00704C0B" w:rsidRPr="00704C0B">
        <w:rPr>
          <w:rFonts w:ascii="Geneva" w:hAnsi="Geneva"/>
          <w:bCs/>
          <w:i/>
          <w:sz w:val="20"/>
          <w:szCs w:val="20"/>
        </w:rPr>
        <w:t>Do you think the impact of the proposed changes to the regulation of building products and building methods would be positive or negative? What do you think the impact might be</w:t>
      </w:r>
      <w:r w:rsidR="00704C0B" w:rsidRPr="00704C0B">
        <w:rPr>
          <w:rFonts w:ascii="Geneva" w:hAnsi="Geneva"/>
          <w:b/>
          <w:bCs/>
          <w:i/>
          <w:sz w:val="20"/>
          <w:szCs w:val="20"/>
        </w:rPr>
        <w:t xml:space="preserve">? </w:t>
      </w:r>
    </w:p>
    <w:p w14:paraId="36B5F858" w14:textId="1DD2D77E" w:rsidR="00534B30" w:rsidRDefault="00704C0B" w:rsidP="00704C0B">
      <w:pPr>
        <w:rPr>
          <w:rFonts w:asciiTheme="minorHAnsi" w:hAnsiTheme="minorHAnsi" w:cstheme="minorHAnsi"/>
        </w:rPr>
      </w:pPr>
      <w:r w:rsidRPr="00704C0B">
        <w:rPr>
          <w:rFonts w:asciiTheme="minorHAnsi" w:hAnsiTheme="minorHAnsi" w:cstheme="minorHAnsi"/>
        </w:rPr>
        <w:t>Positive.  It sets clear expectations for all suppliers and manufacturers (</w:t>
      </w:r>
      <w:r>
        <w:rPr>
          <w:rFonts w:asciiTheme="minorHAnsi" w:hAnsiTheme="minorHAnsi" w:cstheme="minorHAnsi"/>
        </w:rPr>
        <w:t>both</w:t>
      </w:r>
      <w:r w:rsidRPr="00704C0B">
        <w:rPr>
          <w:rFonts w:asciiTheme="minorHAnsi" w:hAnsiTheme="minorHAnsi" w:cstheme="minorHAnsi"/>
        </w:rPr>
        <w:t xml:space="preserve"> local or overseas)</w:t>
      </w:r>
      <w:r w:rsidR="008E0279">
        <w:rPr>
          <w:rFonts w:asciiTheme="minorHAnsi" w:hAnsiTheme="minorHAnsi" w:cstheme="minorHAnsi"/>
        </w:rPr>
        <w:t xml:space="preserve"> and controls product substitution</w:t>
      </w:r>
      <w:r>
        <w:rPr>
          <w:rFonts w:asciiTheme="minorHAnsi" w:hAnsiTheme="minorHAnsi" w:cstheme="minorHAnsi"/>
        </w:rPr>
        <w:t>.</w:t>
      </w:r>
      <w:r w:rsidR="00310145">
        <w:rPr>
          <w:rFonts w:asciiTheme="minorHAnsi" w:hAnsiTheme="minorHAnsi" w:cstheme="minorHAnsi"/>
        </w:rPr>
        <w:t xml:space="preserve">  The impact will be to move New Zealand forward on the journey to delivering safe and durable buildings, every time.</w:t>
      </w:r>
    </w:p>
    <w:p w14:paraId="10293796" w14:textId="212D6112" w:rsidR="00110ECD" w:rsidRDefault="00534B30" w:rsidP="00704C0B">
      <w:pPr>
        <w:spacing w:before="100" w:beforeAutospacing="1" w:after="100" w:afterAutospacing="1"/>
        <w:ind w:left="720"/>
        <w:rPr>
          <w:rFonts w:ascii="Geneva" w:hAnsi="Geneva"/>
          <w:b/>
          <w:bCs/>
          <w:i/>
          <w:sz w:val="20"/>
          <w:szCs w:val="20"/>
        </w:rPr>
      </w:pPr>
      <w:r w:rsidRPr="003F35E7">
        <w:rPr>
          <w:rFonts w:ascii="Geneva" w:hAnsi="Geneva"/>
          <w:b/>
          <w:bCs/>
          <w:i/>
          <w:sz w:val="20"/>
          <w:szCs w:val="20"/>
        </w:rPr>
        <w:t xml:space="preserve">2.16 </w:t>
      </w:r>
      <w:r w:rsidRPr="00534B30">
        <w:rPr>
          <w:rFonts w:ascii="Geneva" w:hAnsi="Geneva"/>
          <w:bCs/>
          <w:i/>
          <w:sz w:val="20"/>
          <w:szCs w:val="20"/>
        </w:rPr>
        <w:t>How do you think the proposed changes to the regulation of building products and building methods would change how you and your business/organisation operates?</w:t>
      </w:r>
      <w:r w:rsidRPr="00534B30">
        <w:rPr>
          <w:rFonts w:ascii="Geneva" w:hAnsi="Geneva"/>
          <w:b/>
          <w:bCs/>
          <w:i/>
          <w:sz w:val="20"/>
          <w:szCs w:val="20"/>
        </w:rPr>
        <w:t xml:space="preserve"> </w:t>
      </w:r>
    </w:p>
    <w:p w14:paraId="5F438F30" w14:textId="2ECD7A56" w:rsidR="00704C0B" w:rsidRPr="00704C0B" w:rsidRDefault="00704C0B" w:rsidP="00704C0B">
      <w:pPr>
        <w:rPr>
          <w:rFonts w:asciiTheme="minorHAnsi" w:hAnsiTheme="minorHAnsi" w:cstheme="minorHAnsi"/>
        </w:rPr>
      </w:pPr>
      <w:r w:rsidRPr="00704C0B">
        <w:rPr>
          <w:rFonts w:asciiTheme="minorHAnsi" w:hAnsiTheme="minorHAnsi" w:cstheme="minorHAnsi"/>
        </w:rPr>
        <w:lastRenderedPageBreak/>
        <w:t>Not aware of any changes required for responsible manufacturers and suppliers.</w:t>
      </w:r>
    </w:p>
    <w:p w14:paraId="7B708F87" w14:textId="7563CB41" w:rsidR="00534B30" w:rsidRPr="00534B30" w:rsidRDefault="00534B30" w:rsidP="00310145">
      <w:pPr>
        <w:spacing w:before="100" w:beforeAutospacing="1" w:after="100" w:afterAutospacing="1"/>
        <w:ind w:left="720"/>
        <w:rPr>
          <w:rFonts w:ascii="Geneva" w:hAnsi="Geneva"/>
          <w:bCs/>
          <w:i/>
          <w:sz w:val="20"/>
          <w:szCs w:val="20"/>
        </w:rPr>
      </w:pPr>
      <w:r w:rsidRPr="00704C0B">
        <w:rPr>
          <w:rFonts w:ascii="Geneva" w:hAnsi="Geneva"/>
          <w:b/>
          <w:bCs/>
          <w:i/>
          <w:sz w:val="20"/>
          <w:szCs w:val="20"/>
        </w:rPr>
        <w:t xml:space="preserve">2.17 </w:t>
      </w:r>
      <w:r w:rsidRPr="00534B30">
        <w:rPr>
          <w:rFonts w:ascii="Geneva" w:hAnsi="Geneva"/>
          <w:bCs/>
          <w:i/>
          <w:sz w:val="20"/>
          <w:szCs w:val="20"/>
        </w:rPr>
        <w:t xml:space="preserve">How long do you think the transition period for product information needs to be to ensure manufacturers and suppliers are prepared for the changes? </w:t>
      </w:r>
    </w:p>
    <w:p w14:paraId="43961996" w14:textId="7D2485AD" w:rsidR="00534B30" w:rsidRDefault="00704C0B" w:rsidP="00704C0B">
      <w:pPr>
        <w:rPr>
          <w:rFonts w:asciiTheme="minorHAnsi" w:hAnsiTheme="minorHAnsi" w:cstheme="minorHAnsi"/>
        </w:rPr>
      </w:pPr>
      <w:r w:rsidRPr="00704C0B">
        <w:rPr>
          <w:rFonts w:asciiTheme="minorHAnsi" w:hAnsiTheme="minorHAnsi" w:cstheme="minorHAnsi"/>
        </w:rPr>
        <w:t xml:space="preserve">A transition period of </w:t>
      </w:r>
      <w:r>
        <w:rPr>
          <w:rFonts w:asciiTheme="minorHAnsi" w:hAnsiTheme="minorHAnsi" w:cstheme="minorHAnsi"/>
        </w:rPr>
        <w:t xml:space="preserve">no greater than </w:t>
      </w:r>
      <w:r w:rsidRPr="00704C0B">
        <w:rPr>
          <w:rFonts w:asciiTheme="minorHAnsi" w:hAnsiTheme="minorHAnsi" w:cstheme="minorHAnsi"/>
        </w:rPr>
        <w:t>6 months would be more than adequate.</w:t>
      </w:r>
    </w:p>
    <w:p w14:paraId="5D59BE03" w14:textId="00BB254A" w:rsidR="00534B30" w:rsidRPr="00704C0B" w:rsidRDefault="00534B30" w:rsidP="00704C0B">
      <w:pPr>
        <w:spacing w:before="100" w:beforeAutospacing="1" w:after="100" w:afterAutospacing="1"/>
        <w:ind w:left="720"/>
        <w:rPr>
          <w:rFonts w:ascii="Geneva" w:hAnsi="Geneva"/>
          <w:bCs/>
          <w:i/>
          <w:sz w:val="20"/>
          <w:szCs w:val="20"/>
        </w:rPr>
      </w:pPr>
      <w:r w:rsidRPr="00704C0B">
        <w:rPr>
          <w:rFonts w:ascii="Geneva" w:hAnsi="Geneva"/>
          <w:b/>
          <w:bCs/>
          <w:i/>
          <w:sz w:val="20"/>
          <w:szCs w:val="20"/>
        </w:rPr>
        <w:t xml:space="preserve">2.18 </w:t>
      </w:r>
      <w:r w:rsidRPr="00534B30">
        <w:rPr>
          <w:rFonts w:ascii="Geneva" w:hAnsi="Geneva"/>
          <w:bCs/>
          <w:i/>
          <w:sz w:val="20"/>
          <w:szCs w:val="20"/>
        </w:rPr>
        <w:t xml:space="preserve">How long do you think the transition period for the changes to responsibilities needs to be so that people are prepared for the changes? </w:t>
      </w:r>
    </w:p>
    <w:p w14:paraId="2F58ABD6" w14:textId="77777777" w:rsidR="00704C0B" w:rsidRDefault="00704C0B" w:rsidP="00704C0B">
      <w:pPr>
        <w:rPr>
          <w:rFonts w:asciiTheme="minorHAnsi" w:hAnsiTheme="minorHAnsi" w:cstheme="minorHAnsi"/>
        </w:rPr>
      </w:pPr>
      <w:r w:rsidRPr="00704C0B">
        <w:rPr>
          <w:rFonts w:asciiTheme="minorHAnsi" w:hAnsiTheme="minorHAnsi" w:cstheme="minorHAnsi"/>
        </w:rPr>
        <w:t xml:space="preserve">A transition period of </w:t>
      </w:r>
      <w:r>
        <w:rPr>
          <w:rFonts w:asciiTheme="minorHAnsi" w:hAnsiTheme="minorHAnsi" w:cstheme="minorHAnsi"/>
        </w:rPr>
        <w:t xml:space="preserve">no greater than </w:t>
      </w:r>
      <w:r w:rsidRPr="00704C0B">
        <w:rPr>
          <w:rFonts w:asciiTheme="minorHAnsi" w:hAnsiTheme="minorHAnsi" w:cstheme="minorHAnsi"/>
        </w:rPr>
        <w:t>6 months would be more than adequate.</w:t>
      </w:r>
    </w:p>
    <w:p w14:paraId="183DAEEE" w14:textId="20CBD705" w:rsidR="00534B30" w:rsidRPr="00534B30" w:rsidRDefault="00534B30" w:rsidP="00704C0B">
      <w:pPr>
        <w:spacing w:before="100" w:beforeAutospacing="1" w:after="100" w:afterAutospacing="1"/>
        <w:ind w:left="720"/>
        <w:rPr>
          <w:rFonts w:ascii="Geneva" w:hAnsi="Geneva"/>
          <w:bCs/>
          <w:i/>
          <w:sz w:val="20"/>
          <w:szCs w:val="20"/>
        </w:rPr>
      </w:pPr>
      <w:r w:rsidRPr="00704C0B">
        <w:rPr>
          <w:rFonts w:ascii="Geneva" w:hAnsi="Geneva"/>
          <w:b/>
          <w:bCs/>
          <w:i/>
          <w:sz w:val="20"/>
          <w:szCs w:val="20"/>
        </w:rPr>
        <w:t xml:space="preserve">2.19 </w:t>
      </w:r>
      <w:r w:rsidRPr="00534B30">
        <w:rPr>
          <w:rFonts w:ascii="Geneva" w:hAnsi="Geneva"/>
          <w:bCs/>
          <w:i/>
          <w:sz w:val="20"/>
          <w:szCs w:val="20"/>
        </w:rPr>
        <w:t xml:space="preserve">If the clarified roles and responsibilities came into force before the minimum requirements for product information, what would be the impact? </w:t>
      </w:r>
    </w:p>
    <w:p w14:paraId="7F6A8714" w14:textId="34CCFCAF" w:rsidR="00704C0B" w:rsidRPr="00704C0B" w:rsidRDefault="00704C0B" w:rsidP="00704C0B">
      <w:pPr>
        <w:rPr>
          <w:rFonts w:asciiTheme="minorHAnsi" w:hAnsiTheme="minorHAnsi" w:cstheme="minorHAnsi"/>
        </w:rPr>
      </w:pPr>
      <w:r w:rsidRPr="00704C0B">
        <w:rPr>
          <w:rFonts w:asciiTheme="minorHAnsi" w:hAnsiTheme="minorHAnsi" w:cstheme="minorHAnsi"/>
        </w:rPr>
        <w:t>No impact, as you state in your discussion document – the proposal is to clarify responsibilities not create new liabilities.</w:t>
      </w:r>
    </w:p>
    <w:p w14:paraId="5219B659" w14:textId="1261CAA7" w:rsidR="00534B30" w:rsidRPr="00534B30" w:rsidRDefault="00534B30" w:rsidP="00704C0B">
      <w:pPr>
        <w:spacing w:before="100" w:beforeAutospacing="1" w:after="100" w:afterAutospacing="1"/>
        <w:ind w:left="720"/>
        <w:rPr>
          <w:rFonts w:ascii="Geneva" w:hAnsi="Geneva"/>
          <w:bCs/>
          <w:i/>
          <w:sz w:val="20"/>
          <w:szCs w:val="20"/>
        </w:rPr>
      </w:pPr>
      <w:r w:rsidRPr="00704C0B">
        <w:rPr>
          <w:rFonts w:ascii="Geneva" w:hAnsi="Geneva"/>
          <w:b/>
          <w:bCs/>
          <w:i/>
          <w:sz w:val="20"/>
          <w:szCs w:val="20"/>
        </w:rPr>
        <w:t xml:space="preserve">2.20 </w:t>
      </w:r>
      <w:r w:rsidRPr="00534B30">
        <w:rPr>
          <w:rFonts w:ascii="Geneva" w:hAnsi="Geneva"/>
          <w:b/>
          <w:bCs/>
          <w:i/>
          <w:sz w:val="20"/>
          <w:szCs w:val="20"/>
        </w:rPr>
        <w:t xml:space="preserve">For product manufacturers and suppliers: </w:t>
      </w:r>
      <w:r w:rsidRPr="00704C0B">
        <w:rPr>
          <w:rFonts w:ascii="Geneva" w:hAnsi="Geneva"/>
          <w:b/>
          <w:bCs/>
          <w:i/>
          <w:sz w:val="20"/>
          <w:szCs w:val="20"/>
        </w:rPr>
        <w:t xml:space="preserve"> </w:t>
      </w:r>
      <w:r w:rsidRPr="00534B30">
        <w:rPr>
          <w:rFonts w:ascii="Geneva" w:hAnsi="Geneva"/>
          <w:bCs/>
          <w:i/>
          <w:sz w:val="20"/>
          <w:szCs w:val="20"/>
        </w:rPr>
        <w:t xml:space="preserve">Would the changes proposed to the framework for product certification make product certification a more attractive compliance pathway for your products? </w:t>
      </w:r>
    </w:p>
    <w:p w14:paraId="4803D4F0" w14:textId="7B71FCCD" w:rsidR="00A122DE" w:rsidRDefault="008E0279" w:rsidP="008E0279">
      <w:pPr>
        <w:rPr>
          <w:rFonts w:asciiTheme="minorHAnsi" w:hAnsiTheme="minorHAnsi" w:cstheme="minorHAnsi"/>
        </w:rPr>
      </w:pPr>
      <w:r w:rsidRPr="008E0279">
        <w:rPr>
          <w:rFonts w:asciiTheme="minorHAnsi" w:hAnsiTheme="minorHAnsi" w:cstheme="minorHAnsi"/>
        </w:rPr>
        <w:t xml:space="preserve">Metals New Zealand supports proposed changes to make the </w:t>
      </w:r>
      <w:proofErr w:type="spellStart"/>
      <w:r w:rsidRPr="008E0279">
        <w:rPr>
          <w:rFonts w:asciiTheme="minorHAnsi" w:hAnsiTheme="minorHAnsi" w:cstheme="minorHAnsi"/>
        </w:rPr>
        <w:t>Codemark</w:t>
      </w:r>
      <w:proofErr w:type="spellEnd"/>
      <w:r w:rsidRPr="008E0279">
        <w:rPr>
          <w:rFonts w:asciiTheme="minorHAnsi" w:hAnsiTheme="minorHAnsi" w:cstheme="minorHAnsi"/>
        </w:rPr>
        <w:t xml:space="preserve"> system more robust</w:t>
      </w:r>
      <w:r>
        <w:rPr>
          <w:rFonts w:asciiTheme="minorHAnsi" w:hAnsiTheme="minorHAnsi" w:cstheme="minorHAnsi"/>
        </w:rPr>
        <w:t xml:space="preserve"> by allowing for regulations to set requirements as defined in section 6.  </w:t>
      </w:r>
      <w:r w:rsidR="00A122DE">
        <w:rPr>
          <w:rFonts w:asciiTheme="minorHAnsi" w:hAnsiTheme="minorHAnsi" w:cstheme="minorHAnsi"/>
        </w:rPr>
        <w:t xml:space="preserve">However we would note that only one of the current certification bodies is a New Zealand entity and the </w:t>
      </w:r>
      <w:proofErr w:type="spellStart"/>
      <w:r w:rsidR="00A122DE">
        <w:rPr>
          <w:rFonts w:asciiTheme="minorHAnsi" w:hAnsiTheme="minorHAnsi" w:cstheme="minorHAnsi"/>
        </w:rPr>
        <w:t>Codemark</w:t>
      </w:r>
      <w:proofErr w:type="spellEnd"/>
      <w:r w:rsidR="00A122DE">
        <w:rPr>
          <w:rFonts w:asciiTheme="minorHAnsi" w:hAnsiTheme="minorHAnsi" w:cstheme="minorHAnsi"/>
        </w:rPr>
        <w:t xml:space="preserve"> certification process comes at a considerable cost.</w:t>
      </w:r>
    </w:p>
    <w:p w14:paraId="5EFC51C9" w14:textId="77777777" w:rsidR="00EB5E8C" w:rsidRDefault="00EB5E8C" w:rsidP="008E0279">
      <w:pPr>
        <w:rPr>
          <w:rFonts w:asciiTheme="minorHAnsi" w:hAnsiTheme="minorHAnsi" w:cstheme="minorHAnsi"/>
        </w:rPr>
      </w:pPr>
    </w:p>
    <w:p w14:paraId="7244C5F1" w14:textId="317CB954" w:rsidR="00EB5E8C" w:rsidRPr="00A122DE" w:rsidRDefault="00EB5E8C" w:rsidP="00EB5E8C">
      <w:pPr>
        <w:rPr>
          <w:rFonts w:asciiTheme="minorHAnsi" w:hAnsiTheme="minorHAnsi" w:cstheme="minorHAnsi"/>
        </w:rPr>
      </w:pPr>
      <w:r>
        <w:rPr>
          <w:rFonts w:asciiTheme="minorHAnsi" w:hAnsiTheme="minorHAnsi" w:cstheme="minorHAnsi"/>
        </w:rPr>
        <w:t xml:space="preserve"> For specific applications MBIE should also include Industry Codes of Practice which have been developed by reputable industry bodies to deliver solutions compliant with relevant clauses of the Code – for example New Zealand Metal Roofing Association Code of Practice for Roofing.</w:t>
      </w:r>
    </w:p>
    <w:p w14:paraId="7A0A2545" w14:textId="77777777" w:rsidR="00EB5E8C" w:rsidRDefault="00EB5E8C" w:rsidP="008E0279">
      <w:pPr>
        <w:rPr>
          <w:rFonts w:asciiTheme="minorHAnsi" w:hAnsiTheme="minorHAnsi" w:cstheme="minorHAnsi"/>
        </w:rPr>
      </w:pPr>
    </w:p>
    <w:p w14:paraId="060FFC79" w14:textId="5C4689FE" w:rsidR="00534B30" w:rsidRDefault="00A122DE" w:rsidP="008E0279">
      <w:pPr>
        <w:rPr>
          <w:rFonts w:asciiTheme="minorHAnsi" w:hAnsiTheme="minorHAnsi" w:cstheme="minorHAnsi"/>
        </w:rPr>
      </w:pPr>
      <w:r>
        <w:rPr>
          <w:rFonts w:asciiTheme="minorHAnsi" w:hAnsiTheme="minorHAnsi" w:cstheme="minorHAnsi"/>
        </w:rPr>
        <w:t xml:space="preserve">We would encourage MBIE to </w:t>
      </w:r>
      <w:r w:rsidR="00EB5E8C">
        <w:rPr>
          <w:rFonts w:asciiTheme="minorHAnsi" w:hAnsiTheme="minorHAnsi" w:cstheme="minorHAnsi"/>
        </w:rPr>
        <w:t xml:space="preserve">adopt </w:t>
      </w:r>
      <w:r>
        <w:rPr>
          <w:rFonts w:asciiTheme="minorHAnsi" w:hAnsiTheme="minorHAnsi" w:cstheme="minorHAnsi"/>
        </w:rPr>
        <w:t xml:space="preserve">successful industry third party certification schemes and work with the sector to facilitate wider uptake of industry led third party certification models.  </w:t>
      </w:r>
    </w:p>
    <w:p w14:paraId="1928BA5B" w14:textId="77777777" w:rsidR="00DF43FC" w:rsidRDefault="00DF43FC" w:rsidP="008E0279">
      <w:pPr>
        <w:rPr>
          <w:rFonts w:asciiTheme="minorHAnsi" w:hAnsiTheme="minorHAnsi" w:cstheme="minorHAnsi"/>
        </w:rPr>
      </w:pPr>
    </w:p>
    <w:p w14:paraId="4113B46E" w14:textId="3C654D95" w:rsidR="00A122DE" w:rsidRDefault="00A122DE" w:rsidP="00A122DE">
      <w:pPr>
        <w:rPr>
          <w:rFonts w:asciiTheme="minorHAnsi" w:hAnsiTheme="minorHAnsi" w:cstheme="minorHAnsi"/>
        </w:rPr>
      </w:pPr>
      <w:r w:rsidRPr="00A122DE">
        <w:rPr>
          <w:rFonts w:asciiTheme="minorHAnsi" w:hAnsiTheme="minorHAnsi" w:cstheme="minorHAnsi"/>
        </w:rPr>
        <w:t>HERA has a wholly owned entity, HERA Certifications, which certifies against various standards. Included is the Steel Fabrication Certification (SFC) program</w:t>
      </w:r>
      <w:r w:rsidR="00DF43FC">
        <w:rPr>
          <w:rFonts w:asciiTheme="minorHAnsi" w:hAnsiTheme="minorHAnsi" w:cstheme="minorHAnsi"/>
        </w:rPr>
        <w:t>me</w:t>
      </w:r>
      <w:r w:rsidRPr="00A122DE">
        <w:rPr>
          <w:rFonts w:asciiTheme="minorHAnsi" w:hAnsiTheme="minorHAnsi" w:cstheme="minorHAnsi"/>
        </w:rPr>
        <w:t>. In Europe, a complete building would be considered a “product” so there does seem to be some relevance here that requires further consideration.</w:t>
      </w:r>
    </w:p>
    <w:p w14:paraId="155E21E0" w14:textId="77777777" w:rsidR="00DF43FC" w:rsidRDefault="00DF43FC" w:rsidP="00A122DE">
      <w:pPr>
        <w:rPr>
          <w:rFonts w:asciiTheme="minorHAnsi" w:hAnsiTheme="minorHAnsi" w:cstheme="minorHAnsi"/>
        </w:rPr>
      </w:pPr>
    </w:p>
    <w:p w14:paraId="0A133CFC" w14:textId="77777777" w:rsidR="00A122DE" w:rsidRPr="00A122DE" w:rsidRDefault="00A122DE" w:rsidP="00A122DE">
      <w:pPr>
        <w:pStyle w:val="NormalWeb"/>
        <w:spacing w:before="0" w:beforeAutospacing="0" w:after="150" w:afterAutospacing="0"/>
        <w:rPr>
          <w:rFonts w:asciiTheme="minorHAnsi" w:hAnsiTheme="minorHAnsi" w:cstheme="minorHAnsi"/>
        </w:rPr>
      </w:pPr>
      <w:r w:rsidRPr="00A122DE">
        <w:rPr>
          <w:rFonts w:asciiTheme="minorHAnsi" w:hAnsiTheme="minorHAnsi" w:cstheme="minorHAnsi"/>
        </w:rPr>
        <w:t>Steel Fabrication Certification (SFC) is a certification scheme to ensure participating steel fabricators and component manufacturers have the capability to manufacture product to the requirements of AS/NZS 5131 (Structural Steelwork – Fabrication and Erection). SFC provides procurers and specifiers with not only greater certainty of product quality, but that they are dealing with a company who has proven procedures and personnel that, together, represent international best practice.</w:t>
      </w:r>
    </w:p>
    <w:p w14:paraId="5DD076DC" w14:textId="745E5B8A" w:rsidR="00A122DE" w:rsidRDefault="00A122DE" w:rsidP="00A122DE">
      <w:pPr>
        <w:rPr>
          <w:rFonts w:asciiTheme="minorHAnsi" w:hAnsiTheme="minorHAnsi" w:cstheme="minorHAnsi"/>
        </w:rPr>
      </w:pPr>
      <w:r>
        <w:rPr>
          <w:rFonts w:asciiTheme="minorHAnsi" w:hAnsiTheme="minorHAnsi" w:cstheme="minorHAnsi"/>
        </w:rPr>
        <w:lastRenderedPageBreak/>
        <w:t>T</w:t>
      </w:r>
      <w:r w:rsidRPr="00A122DE">
        <w:rPr>
          <w:rFonts w:asciiTheme="minorHAnsi" w:hAnsiTheme="minorHAnsi" w:cstheme="minorHAnsi"/>
        </w:rPr>
        <w:t>he SFC scheme provides independent expert certification of New Zealand fabrication and component manufacturing companies to ensure they have the appropriate quality management systems in place that enables them to consistently produce compliant fabricated product of the required standard</w:t>
      </w:r>
      <w:r>
        <w:rPr>
          <w:rFonts w:asciiTheme="minorHAnsi" w:hAnsiTheme="minorHAnsi" w:cstheme="minorHAnsi"/>
        </w:rPr>
        <w:t>.</w:t>
      </w:r>
    </w:p>
    <w:p w14:paraId="62EAC3ED" w14:textId="636B529B" w:rsidR="00EB5E8C" w:rsidRDefault="00EB5E8C" w:rsidP="00A122DE">
      <w:pPr>
        <w:rPr>
          <w:rFonts w:asciiTheme="minorHAnsi" w:hAnsiTheme="minorHAnsi" w:cstheme="minorHAnsi"/>
        </w:rPr>
      </w:pPr>
    </w:p>
    <w:p w14:paraId="4B1D60B4" w14:textId="77777777" w:rsidR="00A122DE" w:rsidRDefault="00A122DE" w:rsidP="008E0279">
      <w:pPr>
        <w:rPr>
          <w:rFonts w:asciiTheme="minorHAnsi" w:hAnsiTheme="minorHAnsi" w:cstheme="minorHAnsi"/>
        </w:rPr>
      </w:pPr>
    </w:p>
    <w:p w14:paraId="0C4C9A8F" w14:textId="422AB429" w:rsidR="00534B30" w:rsidRPr="00534B30" w:rsidRDefault="00534B30" w:rsidP="008E0279">
      <w:pPr>
        <w:spacing w:before="100" w:beforeAutospacing="1" w:after="100" w:afterAutospacing="1"/>
        <w:ind w:left="720"/>
        <w:rPr>
          <w:rFonts w:ascii="Geneva" w:hAnsi="Geneva"/>
          <w:bCs/>
          <w:i/>
          <w:sz w:val="20"/>
          <w:szCs w:val="20"/>
        </w:rPr>
      </w:pPr>
      <w:r w:rsidRPr="008E0279">
        <w:rPr>
          <w:rFonts w:ascii="Geneva" w:hAnsi="Geneva"/>
          <w:b/>
          <w:bCs/>
          <w:i/>
          <w:sz w:val="20"/>
          <w:szCs w:val="20"/>
        </w:rPr>
        <w:t xml:space="preserve">2.21 </w:t>
      </w:r>
      <w:r w:rsidRPr="00534B30">
        <w:rPr>
          <w:rFonts w:ascii="Geneva" w:hAnsi="Geneva"/>
          <w:b/>
          <w:bCs/>
          <w:i/>
          <w:sz w:val="20"/>
          <w:szCs w:val="20"/>
        </w:rPr>
        <w:t xml:space="preserve">For designers: </w:t>
      </w:r>
      <w:r w:rsidRPr="008E0279">
        <w:rPr>
          <w:rFonts w:ascii="Geneva" w:hAnsi="Geneva"/>
          <w:b/>
          <w:bCs/>
          <w:i/>
          <w:sz w:val="20"/>
          <w:szCs w:val="20"/>
        </w:rPr>
        <w:t xml:space="preserve"> </w:t>
      </w:r>
      <w:r w:rsidRPr="00534B30">
        <w:rPr>
          <w:rFonts w:ascii="Geneva" w:hAnsi="Geneva"/>
          <w:bCs/>
          <w:i/>
          <w:sz w:val="20"/>
          <w:szCs w:val="20"/>
        </w:rPr>
        <w:t xml:space="preserve">How would the proposed settings to the framework for product certification impact your product specification in building designs? </w:t>
      </w:r>
    </w:p>
    <w:p w14:paraId="19A1B862" w14:textId="1160A8CB" w:rsidR="00534B30" w:rsidRPr="008E0279" w:rsidRDefault="008E0279" w:rsidP="00534B30">
      <w:pPr>
        <w:spacing w:before="100" w:beforeAutospacing="1" w:after="100" w:afterAutospacing="1"/>
        <w:rPr>
          <w:rFonts w:asciiTheme="minorHAnsi" w:hAnsiTheme="minorHAnsi" w:cstheme="minorHAnsi"/>
        </w:rPr>
      </w:pPr>
      <w:r w:rsidRPr="008E0279">
        <w:rPr>
          <w:rFonts w:asciiTheme="minorHAnsi" w:hAnsiTheme="minorHAnsi" w:cstheme="minorHAnsi"/>
        </w:rPr>
        <w:t>No comment</w:t>
      </w:r>
    </w:p>
    <w:p w14:paraId="709A38C2" w14:textId="177C388B" w:rsidR="00534B30" w:rsidRPr="00534B30" w:rsidRDefault="00534B30" w:rsidP="008E0279">
      <w:pPr>
        <w:spacing w:before="100" w:beforeAutospacing="1" w:after="100" w:afterAutospacing="1"/>
        <w:ind w:left="720"/>
        <w:rPr>
          <w:rFonts w:ascii="Geneva" w:hAnsi="Geneva"/>
          <w:bCs/>
          <w:i/>
          <w:sz w:val="20"/>
          <w:szCs w:val="20"/>
        </w:rPr>
      </w:pPr>
      <w:r w:rsidRPr="008E0279">
        <w:rPr>
          <w:rFonts w:ascii="Geneva" w:hAnsi="Geneva"/>
          <w:b/>
          <w:bCs/>
          <w:i/>
          <w:sz w:val="20"/>
          <w:szCs w:val="20"/>
        </w:rPr>
        <w:t xml:space="preserve">2.22 </w:t>
      </w:r>
      <w:r w:rsidRPr="00534B30">
        <w:rPr>
          <w:rFonts w:ascii="Geneva" w:hAnsi="Geneva"/>
          <w:b/>
          <w:bCs/>
          <w:i/>
          <w:sz w:val="20"/>
          <w:szCs w:val="20"/>
        </w:rPr>
        <w:t xml:space="preserve">For building consent authorities: </w:t>
      </w:r>
      <w:r w:rsidRPr="008E0279">
        <w:rPr>
          <w:rFonts w:ascii="Geneva" w:hAnsi="Geneva"/>
          <w:b/>
          <w:bCs/>
          <w:i/>
          <w:sz w:val="20"/>
          <w:szCs w:val="20"/>
        </w:rPr>
        <w:t xml:space="preserve">  </w:t>
      </w:r>
      <w:r w:rsidRPr="00534B30">
        <w:rPr>
          <w:rFonts w:ascii="Geneva" w:hAnsi="Geneva"/>
          <w:bCs/>
          <w:i/>
          <w:sz w:val="20"/>
          <w:szCs w:val="20"/>
        </w:rPr>
        <w:t xml:space="preserve">Would the changes to the product certification scheme’s settings increase your confidence that a product with a product certificate will perform as intended? </w:t>
      </w:r>
    </w:p>
    <w:p w14:paraId="510D855E" w14:textId="2591D73C" w:rsidR="00534B30" w:rsidRPr="00CF4429" w:rsidRDefault="008E0279" w:rsidP="00534B30">
      <w:pPr>
        <w:spacing w:before="100" w:beforeAutospacing="1" w:after="100" w:afterAutospacing="1"/>
        <w:rPr>
          <w:rFonts w:asciiTheme="minorHAnsi" w:hAnsiTheme="minorHAnsi" w:cstheme="minorHAnsi"/>
        </w:rPr>
      </w:pPr>
      <w:r w:rsidRPr="008E0279">
        <w:rPr>
          <w:rFonts w:asciiTheme="minorHAnsi" w:hAnsiTheme="minorHAnsi" w:cstheme="minorHAnsi"/>
        </w:rPr>
        <w:t>No comment</w:t>
      </w:r>
    </w:p>
    <w:p w14:paraId="429503FF" w14:textId="4038F70E" w:rsidR="00534B30" w:rsidRDefault="00534B30" w:rsidP="00CF4429">
      <w:pPr>
        <w:spacing w:before="100" w:beforeAutospacing="1" w:after="100" w:afterAutospacing="1"/>
        <w:ind w:left="720"/>
        <w:rPr>
          <w:rFonts w:ascii="Geneva" w:hAnsi="Geneva"/>
          <w:b/>
          <w:bCs/>
          <w:i/>
          <w:sz w:val="20"/>
          <w:szCs w:val="20"/>
        </w:rPr>
      </w:pPr>
      <w:r w:rsidRPr="00CF4429">
        <w:rPr>
          <w:rFonts w:ascii="Geneva" w:hAnsi="Geneva"/>
          <w:b/>
          <w:bCs/>
          <w:i/>
          <w:sz w:val="20"/>
          <w:szCs w:val="20"/>
        </w:rPr>
        <w:t xml:space="preserve">2.23 </w:t>
      </w:r>
      <w:r w:rsidRPr="00534B30">
        <w:rPr>
          <w:rFonts w:ascii="Geneva" w:hAnsi="Geneva"/>
          <w:bCs/>
          <w:i/>
          <w:sz w:val="20"/>
          <w:szCs w:val="20"/>
        </w:rPr>
        <w:t>Are these the correct features for a future-proofed regulatory framework for MMC?</w:t>
      </w:r>
      <w:r w:rsidRPr="00534B30">
        <w:rPr>
          <w:rFonts w:ascii="Geneva" w:hAnsi="Geneva"/>
          <w:b/>
          <w:bCs/>
          <w:i/>
          <w:sz w:val="20"/>
          <w:szCs w:val="20"/>
        </w:rPr>
        <w:t xml:space="preserve"> </w:t>
      </w:r>
    </w:p>
    <w:p w14:paraId="57DD0F27" w14:textId="77777777" w:rsidR="00BD6CB8" w:rsidRDefault="000502F6" w:rsidP="00CF4429">
      <w:pPr>
        <w:spacing w:before="100" w:beforeAutospacing="1" w:after="100" w:afterAutospacing="1"/>
        <w:rPr>
          <w:rFonts w:asciiTheme="minorHAnsi" w:hAnsiTheme="minorHAnsi" w:cstheme="minorHAnsi"/>
        </w:rPr>
      </w:pPr>
      <w:r w:rsidRPr="00BB542D">
        <w:rPr>
          <w:rFonts w:asciiTheme="minorHAnsi" w:hAnsiTheme="minorHAnsi" w:cstheme="minorHAnsi"/>
        </w:rPr>
        <w:t xml:space="preserve">Metals New Zealand supports enabling a manufacturer certification scheme for repeatable manufacturing processes used to produce building work.  </w:t>
      </w:r>
      <w:r w:rsidR="00BD6CB8">
        <w:rPr>
          <w:rFonts w:asciiTheme="minorHAnsi" w:hAnsiTheme="minorHAnsi" w:cstheme="minorHAnsi"/>
        </w:rPr>
        <w:t>It is important that this is a</w:t>
      </w:r>
      <w:r w:rsidRPr="00BB542D">
        <w:rPr>
          <w:rFonts w:asciiTheme="minorHAnsi" w:hAnsiTheme="minorHAnsi" w:cstheme="minorHAnsi"/>
        </w:rPr>
        <w:t xml:space="preserve"> third party </w:t>
      </w:r>
      <w:r w:rsidR="00BD6CB8">
        <w:rPr>
          <w:rFonts w:asciiTheme="minorHAnsi" w:hAnsiTheme="minorHAnsi" w:cstheme="minorHAnsi"/>
        </w:rPr>
        <w:t xml:space="preserve">certified scheme, which is </w:t>
      </w:r>
      <w:r w:rsidRPr="00BB542D">
        <w:rPr>
          <w:rFonts w:asciiTheme="minorHAnsi" w:hAnsiTheme="minorHAnsi" w:cstheme="minorHAnsi"/>
        </w:rPr>
        <w:t xml:space="preserve">certified by an independent, internationally accredited certifying body.  </w:t>
      </w:r>
    </w:p>
    <w:p w14:paraId="0D83B547" w14:textId="654D6BB7" w:rsidR="00BD6CB8" w:rsidRPr="00BB542D" w:rsidRDefault="000502F6" w:rsidP="00CF4429">
      <w:pPr>
        <w:spacing w:before="100" w:beforeAutospacing="1" w:after="100" w:afterAutospacing="1"/>
        <w:rPr>
          <w:rFonts w:asciiTheme="minorHAnsi" w:hAnsiTheme="minorHAnsi" w:cstheme="minorHAnsi"/>
        </w:rPr>
      </w:pPr>
      <w:r w:rsidRPr="00BB542D">
        <w:rPr>
          <w:rFonts w:asciiTheme="minorHAnsi" w:hAnsiTheme="minorHAnsi" w:cstheme="minorHAnsi"/>
        </w:rPr>
        <w:t>MBIE need to ensure that the completed MMC component meets the same performance criteria as “building products’ and methods as defined in Section 2 of the discussion document ensuring performance is consistent with that expected from traditionally built structures.</w:t>
      </w:r>
      <w:r w:rsidR="00BD6CB8">
        <w:rPr>
          <w:rFonts w:asciiTheme="minorHAnsi" w:hAnsiTheme="minorHAnsi" w:cstheme="minorHAnsi"/>
        </w:rPr>
        <w:t xml:space="preserve">  In particular MBIE needs to ensure that the final location of the dwelling and the specific design requirements for the location (as required by the Building Code)  are incorporated in any manufacturer certification scheme, ensuring MMC components meet specific location requirements.</w:t>
      </w:r>
    </w:p>
    <w:p w14:paraId="5F242F43" w14:textId="5B402553" w:rsidR="000502F6" w:rsidRPr="00BB542D" w:rsidRDefault="000502F6" w:rsidP="00CF4429">
      <w:pPr>
        <w:spacing w:before="100" w:beforeAutospacing="1" w:after="100" w:afterAutospacing="1"/>
        <w:rPr>
          <w:rFonts w:asciiTheme="minorHAnsi" w:hAnsiTheme="minorHAnsi" w:cstheme="minorHAnsi"/>
        </w:rPr>
      </w:pPr>
      <w:r w:rsidRPr="00BB542D">
        <w:rPr>
          <w:rFonts w:asciiTheme="minorHAnsi" w:hAnsiTheme="minorHAnsi" w:cstheme="minorHAnsi"/>
        </w:rPr>
        <w:t>The third party certification system detailed in 2.20 above is one such avenue to achieve the required performance.</w:t>
      </w:r>
    </w:p>
    <w:p w14:paraId="2BAA12C0" w14:textId="2DE409DE" w:rsidR="00534B30" w:rsidRPr="00534B30" w:rsidRDefault="00534B30" w:rsidP="000502F6">
      <w:pPr>
        <w:spacing w:before="100" w:beforeAutospacing="1" w:after="100" w:afterAutospacing="1"/>
        <w:ind w:left="720"/>
        <w:rPr>
          <w:rFonts w:ascii="Geneva" w:hAnsi="Geneva"/>
          <w:b/>
          <w:bCs/>
          <w:i/>
          <w:sz w:val="20"/>
          <w:szCs w:val="20"/>
        </w:rPr>
      </w:pPr>
      <w:r w:rsidRPr="000502F6">
        <w:rPr>
          <w:rFonts w:ascii="Geneva" w:hAnsi="Geneva"/>
          <w:b/>
          <w:bCs/>
          <w:i/>
          <w:sz w:val="20"/>
          <w:szCs w:val="20"/>
        </w:rPr>
        <w:t xml:space="preserve">2.24 </w:t>
      </w:r>
      <w:r w:rsidRPr="00534B30">
        <w:rPr>
          <w:rFonts w:ascii="Geneva" w:hAnsi="Geneva"/>
          <w:bCs/>
          <w:i/>
          <w:sz w:val="20"/>
          <w:szCs w:val="20"/>
        </w:rPr>
        <w:t>What would be the impact of such a regulatory framework for MMC?</w:t>
      </w:r>
      <w:r w:rsidRPr="00534B30">
        <w:rPr>
          <w:rFonts w:ascii="Geneva" w:hAnsi="Geneva"/>
          <w:b/>
          <w:bCs/>
          <w:i/>
          <w:sz w:val="20"/>
          <w:szCs w:val="20"/>
        </w:rPr>
        <w:t xml:space="preserve"> </w:t>
      </w:r>
    </w:p>
    <w:p w14:paraId="7B8EE5AE" w14:textId="3DA44AE5" w:rsidR="00534B30" w:rsidRPr="00BB542D" w:rsidRDefault="000502F6" w:rsidP="00534B30">
      <w:pPr>
        <w:spacing w:before="100" w:beforeAutospacing="1" w:after="100" w:afterAutospacing="1"/>
        <w:rPr>
          <w:rFonts w:asciiTheme="minorHAnsi" w:hAnsiTheme="minorHAnsi" w:cstheme="minorHAnsi"/>
        </w:rPr>
      </w:pPr>
      <w:r w:rsidRPr="00BB542D">
        <w:rPr>
          <w:rFonts w:asciiTheme="minorHAnsi" w:hAnsiTheme="minorHAnsi" w:cstheme="minorHAnsi"/>
        </w:rPr>
        <w:t xml:space="preserve">It is critically important that the performance of the finished product is consistent with the requirements of the </w:t>
      </w:r>
      <w:r w:rsidR="00BB542D" w:rsidRPr="00BB542D">
        <w:rPr>
          <w:rFonts w:asciiTheme="minorHAnsi" w:hAnsiTheme="minorHAnsi" w:cstheme="minorHAnsi"/>
        </w:rPr>
        <w:t>Building Code.</w:t>
      </w:r>
    </w:p>
    <w:p w14:paraId="77F420D1" w14:textId="70E0FAA0" w:rsidR="00534B30" w:rsidRPr="00534B30" w:rsidRDefault="00534B30" w:rsidP="00BB542D">
      <w:pPr>
        <w:spacing w:before="100" w:beforeAutospacing="1" w:after="100" w:afterAutospacing="1"/>
        <w:ind w:left="720"/>
        <w:rPr>
          <w:rFonts w:ascii="Geneva" w:hAnsi="Geneva"/>
          <w:bCs/>
          <w:i/>
          <w:sz w:val="20"/>
          <w:szCs w:val="20"/>
        </w:rPr>
      </w:pPr>
      <w:r w:rsidRPr="00BB542D">
        <w:rPr>
          <w:rFonts w:ascii="Geneva" w:hAnsi="Geneva"/>
          <w:b/>
          <w:bCs/>
          <w:i/>
          <w:sz w:val="20"/>
          <w:szCs w:val="20"/>
        </w:rPr>
        <w:t xml:space="preserve">2.25 </w:t>
      </w:r>
      <w:r w:rsidRPr="00534B30">
        <w:rPr>
          <w:rFonts w:ascii="Geneva" w:hAnsi="Geneva"/>
          <w:b/>
          <w:bCs/>
          <w:i/>
          <w:sz w:val="20"/>
          <w:szCs w:val="20"/>
        </w:rPr>
        <w:t>For manufacturers of MMC, including off-site manufacture:</w:t>
      </w:r>
      <w:r w:rsidRPr="00534B30">
        <w:rPr>
          <w:rFonts w:ascii="Geneva" w:hAnsi="Geneva"/>
          <w:bCs/>
          <w:i/>
          <w:sz w:val="20"/>
          <w:szCs w:val="20"/>
        </w:rPr>
        <w:t xml:space="preserve"> </w:t>
      </w:r>
      <w:r w:rsidRPr="00BB542D">
        <w:rPr>
          <w:rFonts w:ascii="Geneva" w:hAnsi="Geneva"/>
          <w:bCs/>
          <w:i/>
          <w:sz w:val="20"/>
          <w:szCs w:val="20"/>
        </w:rPr>
        <w:t xml:space="preserve">  </w:t>
      </w:r>
      <w:r w:rsidRPr="00534B30">
        <w:rPr>
          <w:rFonts w:ascii="Geneva" w:hAnsi="Geneva"/>
          <w:bCs/>
          <w:i/>
          <w:sz w:val="20"/>
          <w:szCs w:val="20"/>
        </w:rPr>
        <w:t xml:space="preserve">How would the proposed framework impact your business? </w:t>
      </w:r>
    </w:p>
    <w:p w14:paraId="5F778693" w14:textId="32320C62" w:rsidR="00534B30" w:rsidRDefault="00BB542D" w:rsidP="00534B30">
      <w:pPr>
        <w:spacing w:before="100" w:beforeAutospacing="1" w:after="100" w:afterAutospacing="1"/>
        <w:rPr>
          <w:rFonts w:ascii="Geneva" w:hAnsi="Geneva"/>
          <w:bCs/>
          <w:sz w:val="20"/>
          <w:szCs w:val="20"/>
        </w:rPr>
      </w:pPr>
      <w:r w:rsidRPr="008E0279">
        <w:rPr>
          <w:rFonts w:asciiTheme="minorHAnsi" w:hAnsiTheme="minorHAnsi" w:cstheme="minorHAnsi"/>
        </w:rPr>
        <w:t>No comment</w:t>
      </w:r>
    </w:p>
    <w:p w14:paraId="58908863" w14:textId="302996E1" w:rsidR="00534B30" w:rsidRPr="00534B30" w:rsidRDefault="00534B30" w:rsidP="00BB542D">
      <w:pPr>
        <w:spacing w:before="100" w:beforeAutospacing="1" w:after="100" w:afterAutospacing="1"/>
        <w:ind w:left="720"/>
        <w:rPr>
          <w:rFonts w:ascii="Geneva" w:hAnsi="Geneva"/>
          <w:bCs/>
          <w:i/>
          <w:sz w:val="20"/>
          <w:szCs w:val="20"/>
        </w:rPr>
      </w:pPr>
      <w:r w:rsidRPr="00BB542D">
        <w:rPr>
          <w:rFonts w:ascii="Geneva" w:hAnsi="Geneva"/>
          <w:b/>
          <w:bCs/>
          <w:i/>
          <w:sz w:val="20"/>
          <w:szCs w:val="20"/>
        </w:rPr>
        <w:t xml:space="preserve">2.26 </w:t>
      </w:r>
      <w:r w:rsidRPr="00534B30">
        <w:rPr>
          <w:rFonts w:ascii="Geneva" w:hAnsi="Geneva"/>
          <w:bCs/>
          <w:i/>
          <w:sz w:val="20"/>
          <w:szCs w:val="20"/>
        </w:rPr>
        <w:t xml:space="preserve">For manufacturers of MMC, including off-site manufacture: </w:t>
      </w:r>
      <w:r w:rsidRPr="00BB542D">
        <w:rPr>
          <w:rFonts w:ascii="Geneva" w:hAnsi="Geneva"/>
          <w:bCs/>
          <w:i/>
          <w:sz w:val="20"/>
          <w:szCs w:val="20"/>
        </w:rPr>
        <w:t xml:space="preserve">  </w:t>
      </w:r>
      <w:r w:rsidRPr="00534B30">
        <w:rPr>
          <w:rFonts w:ascii="Geneva" w:hAnsi="Geneva"/>
          <w:bCs/>
          <w:i/>
          <w:sz w:val="20"/>
          <w:szCs w:val="20"/>
        </w:rPr>
        <w:t xml:space="preserve">Would you use the manufacturer certification scheme, and how would it need to be designed to work for you? </w:t>
      </w:r>
    </w:p>
    <w:p w14:paraId="5360B300" w14:textId="2B951F99" w:rsidR="00534B30" w:rsidRDefault="00BB542D" w:rsidP="00534B30">
      <w:pPr>
        <w:spacing w:before="100" w:beforeAutospacing="1" w:after="100" w:afterAutospacing="1"/>
        <w:rPr>
          <w:rFonts w:ascii="Geneva" w:hAnsi="Geneva"/>
          <w:bCs/>
          <w:sz w:val="20"/>
          <w:szCs w:val="20"/>
        </w:rPr>
      </w:pPr>
      <w:r w:rsidRPr="008E0279">
        <w:rPr>
          <w:rFonts w:asciiTheme="minorHAnsi" w:hAnsiTheme="minorHAnsi" w:cstheme="minorHAnsi"/>
        </w:rPr>
        <w:lastRenderedPageBreak/>
        <w:t>No comment</w:t>
      </w:r>
    </w:p>
    <w:p w14:paraId="7E6D8782" w14:textId="35E116F4" w:rsidR="00534B30" w:rsidRPr="00BB542D" w:rsidRDefault="00534B30" w:rsidP="00BB542D">
      <w:pPr>
        <w:spacing w:before="100" w:beforeAutospacing="1" w:after="100" w:afterAutospacing="1"/>
        <w:ind w:left="720"/>
        <w:rPr>
          <w:rFonts w:ascii="Geneva" w:hAnsi="Geneva"/>
          <w:bCs/>
          <w:i/>
          <w:sz w:val="20"/>
          <w:szCs w:val="20"/>
        </w:rPr>
      </w:pPr>
      <w:r w:rsidRPr="00BB542D">
        <w:rPr>
          <w:rFonts w:ascii="Geneva" w:hAnsi="Geneva"/>
          <w:b/>
          <w:bCs/>
          <w:i/>
          <w:sz w:val="20"/>
          <w:szCs w:val="20"/>
        </w:rPr>
        <w:t xml:space="preserve">2.27 For building consent authorities:  </w:t>
      </w:r>
      <w:r w:rsidRPr="00BB542D">
        <w:rPr>
          <w:rFonts w:ascii="Geneva" w:hAnsi="Geneva"/>
          <w:bCs/>
          <w:i/>
          <w:sz w:val="20"/>
          <w:szCs w:val="20"/>
        </w:rPr>
        <w:t xml:space="preserve">What would be the impact of a requirement for BCAs to accept one another’s consents and Code Compliance Certificates? </w:t>
      </w:r>
    </w:p>
    <w:p w14:paraId="12E9FECF" w14:textId="77777777" w:rsidR="00BB542D" w:rsidRDefault="00BB542D" w:rsidP="00BB542D">
      <w:pPr>
        <w:spacing w:before="100" w:beforeAutospacing="1" w:after="100" w:afterAutospacing="1"/>
        <w:rPr>
          <w:rFonts w:ascii="Geneva" w:hAnsi="Geneva"/>
          <w:bCs/>
          <w:sz w:val="20"/>
          <w:szCs w:val="20"/>
        </w:rPr>
      </w:pPr>
      <w:r w:rsidRPr="008E0279">
        <w:rPr>
          <w:rFonts w:asciiTheme="minorHAnsi" w:hAnsiTheme="minorHAnsi" w:cstheme="minorHAnsi"/>
        </w:rPr>
        <w:t>No comment</w:t>
      </w:r>
    </w:p>
    <w:p w14:paraId="222C37D4" w14:textId="77777777" w:rsidR="00534B30" w:rsidRPr="00534B30" w:rsidRDefault="00534B30" w:rsidP="00534B30">
      <w:pPr>
        <w:spacing w:before="100" w:beforeAutospacing="1" w:after="100" w:afterAutospacing="1"/>
        <w:rPr>
          <w:rFonts w:ascii="Geneva" w:hAnsi="Geneva"/>
          <w:bCs/>
          <w:sz w:val="20"/>
          <w:szCs w:val="20"/>
        </w:rPr>
      </w:pPr>
    </w:p>
    <w:p w14:paraId="32DE1633" w14:textId="77777777" w:rsidR="00110ECD" w:rsidRPr="00110ECD" w:rsidRDefault="00110ECD" w:rsidP="00110ECD"/>
    <w:p w14:paraId="500BA3CD" w14:textId="502F245F" w:rsidR="00AE7A7E" w:rsidRDefault="00F7734F" w:rsidP="00110ECD">
      <w:pPr>
        <w:pStyle w:val="Heading3"/>
        <w:spacing w:line="276" w:lineRule="auto"/>
      </w:pPr>
      <w:r w:rsidRPr="00F7734F">
        <w:rPr>
          <w:rFonts w:ascii="Calibri" w:eastAsia="Calibri" w:hAnsi="Calibri"/>
          <w:b w:val="0"/>
          <w:bCs w:val="0"/>
          <w:sz w:val="24"/>
          <w:szCs w:val="24"/>
        </w:rPr>
        <w:br w:type="page"/>
      </w:r>
    </w:p>
    <w:p w14:paraId="7801070F" w14:textId="0E0CC61B" w:rsidR="00BB542D" w:rsidRDefault="00BB542D" w:rsidP="00BB542D">
      <w:pPr>
        <w:pStyle w:val="Heading3"/>
        <w:numPr>
          <w:ilvl w:val="0"/>
          <w:numId w:val="10"/>
        </w:numPr>
        <w:spacing w:line="276" w:lineRule="auto"/>
        <w:rPr>
          <w:color w:val="4472C4"/>
        </w:rPr>
      </w:pPr>
      <w:r>
        <w:rPr>
          <w:color w:val="4472C4"/>
        </w:rPr>
        <w:lastRenderedPageBreak/>
        <w:t xml:space="preserve">Occupational Regulation </w:t>
      </w:r>
    </w:p>
    <w:p w14:paraId="23AE156B" w14:textId="038A62F7" w:rsidR="00C84F50" w:rsidRDefault="00A84F4D" w:rsidP="00A84F4D">
      <w:pPr>
        <w:rPr>
          <w:rFonts w:asciiTheme="minorHAnsi" w:hAnsiTheme="minorHAnsi" w:cstheme="minorHAnsi"/>
        </w:rPr>
      </w:pPr>
      <w:r w:rsidRPr="00670943">
        <w:rPr>
          <w:rFonts w:asciiTheme="minorHAnsi" w:hAnsiTheme="minorHAnsi" w:cstheme="minorHAnsi"/>
        </w:rPr>
        <w:t>Metals New Zealand supports occupational regulation which is developed by government, in  partnership with the relevant member bodies.</w:t>
      </w:r>
      <w:r w:rsidR="000F5082" w:rsidRPr="00670943">
        <w:rPr>
          <w:rFonts w:asciiTheme="minorHAnsi" w:hAnsiTheme="minorHAnsi" w:cstheme="minorHAnsi"/>
        </w:rPr>
        <w:t xml:space="preserve">  </w:t>
      </w:r>
    </w:p>
    <w:p w14:paraId="6F034BF5" w14:textId="77777777" w:rsidR="00DF43FC" w:rsidRPr="00670943" w:rsidRDefault="00DF43FC" w:rsidP="00A84F4D">
      <w:pPr>
        <w:rPr>
          <w:rFonts w:asciiTheme="minorHAnsi" w:hAnsiTheme="minorHAnsi" w:cstheme="minorHAnsi"/>
        </w:rPr>
      </w:pPr>
    </w:p>
    <w:p w14:paraId="6AAD7C23" w14:textId="77777777" w:rsidR="00DF43FC" w:rsidRDefault="000F5082" w:rsidP="00A84F4D">
      <w:pPr>
        <w:rPr>
          <w:rFonts w:asciiTheme="minorHAnsi" w:hAnsiTheme="minorHAnsi"/>
        </w:rPr>
      </w:pPr>
      <w:r w:rsidRPr="00C84F50">
        <w:rPr>
          <w:rFonts w:asciiTheme="minorHAnsi" w:hAnsiTheme="minorHAnsi"/>
        </w:rPr>
        <w:t xml:space="preserve">To successfully achieve </w:t>
      </w:r>
      <w:r w:rsidRPr="00C84F50">
        <w:rPr>
          <w:rFonts w:asciiTheme="minorHAnsi" w:eastAsia="Calibri" w:hAnsiTheme="minorHAnsi"/>
          <w:b/>
          <w:bCs/>
        </w:rPr>
        <w:t>“</w:t>
      </w:r>
      <w:r w:rsidRPr="00C84F50">
        <w:rPr>
          <w:rFonts w:asciiTheme="minorHAnsi" w:eastAsia="Calibri" w:hAnsiTheme="minorHAnsi"/>
          <w:b/>
          <w:bCs/>
          <w:i/>
        </w:rPr>
        <w:t>a sustained transformation of the industry”</w:t>
      </w:r>
      <w:r w:rsidRPr="00C84F50">
        <w:rPr>
          <w:rFonts w:asciiTheme="minorHAnsi" w:hAnsiTheme="minorHAnsi"/>
        </w:rPr>
        <w:t xml:space="preserve"> we need the perspectives from both the policy makers and the respective professional and trade organisations</w:t>
      </w:r>
      <w:r w:rsidR="00C84F50" w:rsidRPr="00C84F50">
        <w:rPr>
          <w:rFonts w:asciiTheme="minorHAnsi" w:hAnsiTheme="minorHAnsi"/>
        </w:rPr>
        <w:t>.</w:t>
      </w:r>
    </w:p>
    <w:p w14:paraId="1B18C317" w14:textId="6C85F8FA" w:rsidR="00A84F4D" w:rsidRPr="00C84F50" w:rsidRDefault="00C84F50" w:rsidP="00A84F4D">
      <w:pPr>
        <w:rPr>
          <w:rFonts w:asciiTheme="minorHAnsi" w:hAnsiTheme="minorHAnsi"/>
        </w:rPr>
      </w:pPr>
      <w:r w:rsidRPr="00C84F50">
        <w:rPr>
          <w:rFonts w:asciiTheme="minorHAnsi" w:hAnsiTheme="minorHAnsi"/>
        </w:rPr>
        <w:br/>
        <w:t>We need to ensure that the proposed regulatory framework provides confidence to home owners and to Building Consent Authorities.</w:t>
      </w:r>
    </w:p>
    <w:p w14:paraId="24B7B6CB" w14:textId="77777777" w:rsidR="00C84F50" w:rsidRDefault="00C84F50" w:rsidP="00A84F4D"/>
    <w:p w14:paraId="30881E60" w14:textId="221BA82F" w:rsidR="00C84F50" w:rsidRPr="00C84F50" w:rsidRDefault="00C84F50" w:rsidP="00A84F4D">
      <w:pPr>
        <w:rPr>
          <w:rFonts w:ascii="Geneva" w:hAnsi="Geneva"/>
          <w:b/>
        </w:rPr>
      </w:pPr>
      <w:r w:rsidRPr="00C84F50">
        <w:rPr>
          <w:rFonts w:ascii="Geneva" w:hAnsi="Geneva"/>
          <w:b/>
        </w:rPr>
        <w:t>3.1 Builders</w:t>
      </w:r>
    </w:p>
    <w:p w14:paraId="15C09179" w14:textId="5D54E1F0" w:rsidR="00C84F50" w:rsidRPr="00C84F50" w:rsidRDefault="00C84F50" w:rsidP="00C84F50">
      <w:pPr>
        <w:spacing w:before="100" w:beforeAutospacing="1" w:after="100" w:afterAutospacing="1"/>
        <w:rPr>
          <w:rFonts w:asciiTheme="minorHAnsi" w:hAnsiTheme="minorHAnsi" w:cstheme="minorHAnsi"/>
        </w:rPr>
      </w:pPr>
      <w:r w:rsidRPr="00C84F50">
        <w:rPr>
          <w:rFonts w:asciiTheme="minorHAnsi" w:hAnsiTheme="minorHAnsi" w:cstheme="minorHAnsi"/>
        </w:rPr>
        <w:t>We would suggest to MBIE that a reshape/review should</w:t>
      </w:r>
      <w:r>
        <w:rPr>
          <w:rFonts w:asciiTheme="minorHAnsi" w:hAnsiTheme="minorHAnsi" w:cstheme="minorHAnsi"/>
        </w:rPr>
        <w:t xml:space="preserve"> </w:t>
      </w:r>
      <w:r w:rsidRPr="00C84F50">
        <w:rPr>
          <w:rFonts w:asciiTheme="minorHAnsi" w:hAnsiTheme="minorHAnsi" w:cstheme="minorHAnsi"/>
        </w:rPr>
        <w:t xml:space="preserve">include the investigation of introducing a contractor licence for company owners – who under the current structure gain most of the rewards (i.e. profit) but take the least risk under the scheme. </w:t>
      </w:r>
    </w:p>
    <w:p w14:paraId="181A9781" w14:textId="52C9C807" w:rsidR="00C84F50" w:rsidRPr="00C84F50" w:rsidRDefault="00C84F50" w:rsidP="00C84F50">
      <w:pPr>
        <w:spacing w:before="100" w:beforeAutospacing="1" w:after="100" w:afterAutospacing="1"/>
        <w:rPr>
          <w:rFonts w:asciiTheme="minorHAnsi" w:hAnsiTheme="minorHAnsi" w:cstheme="minorHAnsi"/>
        </w:rPr>
      </w:pPr>
      <w:r w:rsidRPr="00C84F50">
        <w:rPr>
          <w:rFonts w:asciiTheme="minorHAnsi" w:hAnsiTheme="minorHAnsi" w:cstheme="minorHAnsi"/>
        </w:rPr>
        <w:t xml:space="preserve">MBIE should consider how </w:t>
      </w:r>
      <w:r w:rsidR="00DF43FC">
        <w:rPr>
          <w:rFonts w:asciiTheme="minorHAnsi" w:hAnsiTheme="minorHAnsi" w:cstheme="minorHAnsi"/>
        </w:rPr>
        <w:t xml:space="preserve">the </w:t>
      </w:r>
      <w:r w:rsidRPr="00C84F50">
        <w:rPr>
          <w:rFonts w:asciiTheme="minorHAnsi" w:hAnsiTheme="minorHAnsi" w:cstheme="minorHAnsi"/>
        </w:rPr>
        <w:t>scheme also deals with supervision and ensures that what is proposed aligns with basic contractual obligations, (under the New Zealand  law).</w:t>
      </w:r>
    </w:p>
    <w:p w14:paraId="1A0FC92D" w14:textId="00DDEA03" w:rsidR="00C84F50" w:rsidRDefault="00C84F50" w:rsidP="00A84F4D">
      <w:r w:rsidRPr="00C84F50">
        <w:t> </w:t>
      </w:r>
    </w:p>
    <w:p w14:paraId="783594B9" w14:textId="77777777" w:rsidR="00C84F50" w:rsidRDefault="00C84F50" w:rsidP="00A84F4D"/>
    <w:p w14:paraId="3F4B5FA2" w14:textId="624BE51B" w:rsidR="008C56B2" w:rsidRPr="00030B63" w:rsidRDefault="00030B63" w:rsidP="00BB542D">
      <w:pPr>
        <w:rPr>
          <w:rFonts w:ascii="Geneva" w:hAnsi="Geneva"/>
          <w:b/>
        </w:rPr>
      </w:pPr>
      <w:r w:rsidRPr="00030B63">
        <w:rPr>
          <w:rFonts w:ascii="Geneva" w:hAnsi="Geneva"/>
          <w:b/>
        </w:rPr>
        <w:t>3.2 Engineers.</w:t>
      </w:r>
    </w:p>
    <w:p w14:paraId="5A28D86D" w14:textId="77777777" w:rsidR="00935B06" w:rsidRPr="00C84F50" w:rsidRDefault="000F5082" w:rsidP="00C84F50">
      <w:pPr>
        <w:spacing w:before="100" w:beforeAutospacing="1" w:after="100" w:afterAutospacing="1"/>
        <w:rPr>
          <w:rFonts w:asciiTheme="minorHAnsi" w:hAnsiTheme="minorHAnsi" w:cstheme="minorHAnsi"/>
          <w:b/>
        </w:rPr>
      </w:pPr>
      <w:r w:rsidRPr="00F47A04">
        <w:rPr>
          <w:rFonts w:asciiTheme="minorHAnsi" w:hAnsiTheme="minorHAnsi" w:cstheme="minorHAnsi"/>
        </w:rPr>
        <w:t xml:space="preserve">Metals New Zealand supports the intent to reduce risks to public safety resulting from </w:t>
      </w:r>
      <w:r w:rsidRPr="00C84F50">
        <w:rPr>
          <w:rFonts w:asciiTheme="minorHAnsi" w:hAnsiTheme="minorHAnsi" w:cstheme="minorHAnsi"/>
          <w:b/>
        </w:rPr>
        <w:t>substantial engineering work</w:t>
      </w:r>
      <w:r w:rsidR="00CB3DD0" w:rsidRPr="00C84F50">
        <w:rPr>
          <w:rFonts w:asciiTheme="minorHAnsi" w:hAnsiTheme="minorHAnsi" w:cstheme="minorHAnsi"/>
          <w:b/>
        </w:rPr>
        <w:t xml:space="preserve">.  </w:t>
      </w:r>
    </w:p>
    <w:p w14:paraId="3D54F144" w14:textId="0C2B99A8" w:rsidR="008C56B2" w:rsidRPr="00F47A04" w:rsidRDefault="00CB3DD0" w:rsidP="00C84F50">
      <w:pPr>
        <w:spacing w:before="100" w:beforeAutospacing="1" w:after="100" w:afterAutospacing="1"/>
        <w:rPr>
          <w:rFonts w:asciiTheme="minorHAnsi" w:hAnsiTheme="minorHAnsi" w:cstheme="minorHAnsi"/>
        </w:rPr>
      </w:pPr>
      <w:r w:rsidRPr="00C84F50">
        <w:rPr>
          <w:rFonts w:asciiTheme="minorHAnsi" w:hAnsiTheme="minorHAnsi" w:cstheme="minorHAnsi"/>
          <w:b/>
        </w:rPr>
        <w:t xml:space="preserve">Metals New Zealand </w:t>
      </w:r>
      <w:r w:rsidR="000F5082" w:rsidRPr="00C84F50">
        <w:rPr>
          <w:rFonts w:asciiTheme="minorHAnsi" w:hAnsiTheme="minorHAnsi" w:cstheme="minorHAnsi"/>
          <w:b/>
        </w:rPr>
        <w:t>would expect that this be done in partnership with the engineering profession through their membership organisation.  Licen</w:t>
      </w:r>
      <w:r w:rsidR="00DF43FC">
        <w:rPr>
          <w:rFonts w:asciiTheme="minorHAnsi" w:hAnsiTheme="minorHAnsi" w:cstheme="minorHAnsi"/>
          <w:b/>
        </w:rPr>
        <w:t>s</w:t>
      </w:r>
      <w:r w:rsidR="000F5082" w:rsidRPr="00C84F50">
        <w:rPr>
          <w:rFonts w:asciiTheme="minorHAnsi" w:hAnsiTheme="minorHAnsi" w:cstheme="minorHAnsi"/>
          <w:b/>
        </w:rPr>
        <w:t>ing needs to sit alongside professional self-regulation</w:t>
      </w:r>
      <w:r w:rsidR="00F47A04" w:rsidRPr="00C84F50">
        <w:rPr>
          <w:rFonts w:asciiTheme="minorHAnsi" w:hAnsiTheme="minorHAnsi" w:cstheme="minorHAnsi"/>
          <w:b/>
        </w:rPr>
        <w:t xml:space="preserve"> and must be flexible enough to accommodate all engineering</w:t>
      </w:r>
      <w:r w:rsidR="00F47A04" w:rsidRPr="00F47A04">
        <w:rPr>
          <w:rFonts w:asciiTheme="minorHAnsi" w:hAnsiTheme="minorHAnsi" w:cstheme="minorHAnsi"/>
        </w:rPr>
        <w:t xml:space="preserve"> disciplines and related professions.</w:t>
      </w:r>
    </w:p>
    <w:p w14:paraId="0BEAD20A" w14:textId="712FBAF2" w:rsidR="008C56B2" w:rsidRDefault="00F47A04" w:rsidP="00C84F50">
      <w:pPr>
        <w:spacing w:before="100" w:beforeAutospacing="1" w:after="100" w:afterAutospacing="1"/>
        <w:rPr>
          <w:rFonts w:asciiTheme="minorHAnsi" w:hAnsiTheme="minorHAnsi" w:cstheme="minorHAnsi"/>
        </w:rPr>
      </w:pPr>
      <w:r w:rsidRPr="00F47A04">
        <w:rPr>
          <w:rFonts w:asciiTheme="minorHAnsi" w:hAnsiTheme="minorHAnsi" w:cstheme="minorHAnsi"/>
        </w:rPr>
        <w:t>A strong and credible quality mark for all engineering professionals belongs with the profession, not regulated by government.</w:t>
      </w:r>
    </w:p>
    <w:p w14:paraId="4AF341CA" w14:textId="77777777" w:rsidR="00030B63" w:rsidRPr="00C84F50" w:rsidRDefault="00030B63" w:rsidP="00C84F50">
      <w:pPr>
        <w:spacing w:before="100" w:beforeAutospacing="1" w:after="100" w:afterAutospacing="1"/>
        <w:rPr>
          <w:rFonts w:asciiTheme="minorHAnsi" w:hAnsiTheme="minorHAnsi" w:cstheme="minorHAnsi"/>
        </w:rPr>
      </w:pPr>
      <w:r>
        <w:rPr>
          <w:rFonts w:asciiTheme="minorHAnsi" w:hAnsiTheme="minorHAnsi" w:cstheme="minorHAnsi"/>
        </w:rPr>
        <w:t xml:space="preserve">Metals New Zealand </w:t>
      </w:r>
      <w:r w:rsidRPr="00C84F50">
        <w:rPr>
          <w:rFonts w:asciiTheme="minorHAnsi" w:hAnsiTheme="minorHAnsi" w:cstheme="minorHAnsi"/>
        </w:rPr>
        <w:t xml:space="preserve">supports Engineering New Zealand in their request </w:t>
      </w:r>
    </w:p>
    <w:p w14:paraId="240980C3" w14:textId="07E3D872" w:rsidR="00030B63" w:rsidRPr="00CB3DD0" w:rsidRDefault="00030B63" w:rsidP="00030B63">
      <w:pPr>
        <w:pStyle w:val="NormalWeb"/>
        <w:rPr>
          <w:i/>
        </w:rPr>
      </w:pPr>
      <w:r w:rsidRPr="00CB3DD0">
        <w:rPr>
          <w:rFonts w:ascii="Calibri" w:hAnsi="Calibri"/>
          <w:i/>
          <w:sz w:val="22"/>
          <w:szCs w:val="22"/>
        </w:rPr>
        <w:t xml:space="preserve"> that the Government take time to design a strong and sustainable solution that works for everyone </w:t>
      </w:r>
    </w:p>
    <w:p w14:paraId="1B9D83D8" w14:textId="77777777" w:rsidR="00030B63" w:rsidRPr="00CB3DD0" w:rsidRDefault="00030B63" w:rsidP="00030B63">
      <w:pPr>
        <w:pStyle w:val="NormalWeb"/>
        <w:rPr>
          <w:i/>
        </w:rPr>
      </w:pPr>
      <w:r w:rsidRPr="00CB3DD0">
        <w:rPr>
          <w:rFonts w:ascii="Calibri" w:hAnsi="Calibri"/>
          <w:b/>
          <w:bCs/>
          <w:i/>
          <w:sz w:val="22"/>
          <w:szCs w:val="22"/>
        </w:rPr>
        <w:t xml:space="preserve">– all engineers, all members of the public – all of the time. </w:t>
      </w:r>
    </w:p>
    <w:p w14:paraId="08C7A8BF" w14:textId="514ADC4B" w:rsidR="00030B63" w:rsidRDefault="00030B63" w:rsidP="008C56B2">
      <w:pPr>
        <w:rPr>
          <w:rFonts w:asciiTheme="minorHAnsi" w:hAnsiTheme="minorHAnsi" w:cstheme="minorHAnsi"/>
        </w:rPr>
      </w:pPr>
    </w:p>
    <w:p w14:paraId="03D85BE9" w14:textId="24134075" w:rsidR="00C84F50" w:rsidRDefault="00C84F50" w:rsidP="008C56B2">
      <w:pPr>
        <w:rPr>
          <w:rFonts w:asciiTheme="minorHAnsi" w:hAnsiTheme="minorHAnsi" w:cstheme="minorHAnsi"/>
        </w:rPr>
      </w:pPr>
    </w:p>
    <w:p w14:paraId="119CA0FF" w14:textId="40D91DF8" w:rsidR="00D009F4" w:rsidRDefault="00D009F4" w:rsidP="008C56B2">
      <w:pPr>
        <w:rPr>
          <w:rFonts w:asciiTheme="minorHAnsi" w:hAnsiTheme="minorHAnsi" w:cstheme="minorHAnsi"/>
        </w:rPr>
      </w:pPr>
    </w:p>
    <w:p w14:paraId="645F89EF" w14:textId="77777777" w:rsidR="00D009F4" w:rsidRPr="00F47A04" w:rsidRDefault="00D009F4" w:rsidP="008C56B2">
      <w:pPr>
        <w:rPr>
          <w:rFonts w:asciiTheme="minorHAnsi" w:hAnsiTheme="minorHAnsi" w:cstheme="minorHAnsi"/>
        </w:rPr>
      </w:pPr>
    </w:p>
    <w:p w14:paraId="36B39D67" w14:textId="0FF0231A" w:rsidR="00BB542D" w:rsidRDefault="00AD1391" w:rsidP="00BB542D">
      <w:pPr>
        <w:pStyle w:val="Heading3"/>
        <w:numPr>
          <w:ilvl w:val="0"/>
          <w:numId w:val="10"/>
        </w:numPr>
        <w:spacing w:line="276" w:lineRule="auto"/>
        <w:rPr>
          <w:color w:val="4472C4"/>
        </w:rPr>
      </w:pPr>
      <w:r>
        <w:rPr>
          <w:color w:val="4472C4"/>
        </w:rPr>
        <w:lastRenderedPageBreak/>
        <w:t>Risk and Liability</w:t>
      </w:r>
    </w:p>
    <w:p w14:paraId="0A7F47E8" w14:textId="4FF6503E" w:rsidR="00AD1391" w:rsidRDefault="00AD1391" w:rsidP="00AD1391"/>
    <w:p w14:paraId="377146DF" w14:textId="130B7808" w:rsidR="00AD1391" w:rsidRPr="00670943" w:rsidRDefault="004D6801" w:rsidP="00AD1391">
      <w:pPr>
        <w:rPr>
          <w:rFonts w:asciiTheme="minorHAnsi" w:hAnsiTheme="minorHAnsi" w:cstheme="minorHAnsi"/>
        </w:rPr>
      </w:pPr>
      <w:r w:rsidRPr="00670943">
        <w:rPr>
          <w:rFonts w:asciiTheme="minorHAnsi" w:hAnsiTheme="minorHAnsi" w:cstheme="minorHAnsi"/>
        </w:rPr>
        <w:t>Metals New Zealand supports government’s proposal to produce fairer outcomes when things go wrong and to bring about changes in participant behaviour.</w:t>
      </w:r>
    </w:p>
    <w:p w14:paraId="31B81FC8" w14:textId="77777777" w:rsidR="00813463" w:rsidRPr="00670943" w:rsidRDefault="00813463" w:rsidP="00AD1391">
      <w:pPr>
        <w:rPr>
          <w:rFonts w:asciiTheme="minorHAnsi" w:hAnsiTheme="minorHAnsi" w:cstheme="minorHAnsi"/>
        </w:rPr>
      </w:pPr>
    </w:p>
    <w:p w14:paraId="44D70510" w14:textId="68A086BB" w:rsidR="00AD1391" w:rsidRPr="00670943" w:rsidRDefault="004D6801" w:rsidP="00AD1391">
      <w:pPr>
        <w:rPr>
          <w:rFonts w:asciiTheme="minorHAnsi" w:hAnsiTheme="minorHAnsi" w:cstheme="minorHAnsi"/>
        </w:rPr>
      </w:pPr>
      <w:r w:rsidRPr="00670943">
        <w:rPr>
          <w:rFonts w:asciiTheme="minorHAnsi" w:hAnsiTheme="minorHAnsi" w:cstheme="minorHAnsi"/>
        </w:rPr>
        <w:t>Metals New Zealand supports the proposal to require guarantee and insurance products  for residential new builds and significant alterations.  We would encourage MBIE to look at successful models overseas, eg United Kingdom, w</w:t>
      </w:r>
      <w:r w:rsidR="00DF43FC">
        <w:rPr>
          <w:rFonts w:asciiTheme="minorHAnsi" w:hAnsiTheme="minorHAnsi" w:cstheme="minorHAnsi"/>
        </w:rPr>
        <w:t>h</w:t>
      </w:r>
      <w:r w:rsidRPr="00670943">
        <w:rPr>
          <w:rFonts w:asciiTheme="minorHAnsi" w:hAnsiTheme="minorHAnsi" w:cstheme="minorHAnsi"/>
        </w:rPr>
        <w:t>ere information re failures is collated and used to inform future building code review with respect to building methods and building product performance.  .</w:t>
      </w:r>
      <w:r w:rsidR="00AD1391" w:rsidRPr="00670943">
        <w:rPr>
          <w:rFonts w:asciiTheme="minorHAnsi" w:hAnsiTheme="minorHAnsi" w:cstheme="minorHAnsi"/>
        </w:rPr>
        <w:fldChar w:fldCharType="begin"/>
      </w:r>
      <w:r w:rsidR="00DF43FC">
        <w:rPr>
          <w:rFonts w:asciiTheme="minorHAnsi" w:hAnsiTheme="minorHAnsi" w:cstheme="minorHAnsi"/>
        </w:rPr>
        <w:instrText xml:space="preserve"> INCLUDEPICTURE "C:\\var\\folders\\1t\\l_mfhck1357f7wmj4ylfqsym0000gn\\T\\com.microsoft.Word\\WebArchiveCopyPasteTempFiles\\page153image3691232" \* MERGEFORMAT </w:instrText>
      </w:r>
      <w:r w:rsidR="00AD1391" w:rsidRPr="00670943">
        <w:rPr>
          <w:rFonts w:asciiTheme="minorHAnsi" w:hAnsiTheme="minorHAnsi" w:cstheme="minorHAnsi"/>
        </w:rPr>
        <w:fldChar w:fldCharType="separate"/>
      </w:r>
      <w:r w:rsidR="00AD1391" w:rsidRPr="00670943">
        <w:rPr>
          <w:rFonts w:asciiTheme="minorHAnsi" w:hAnsiTheme="minorHAnsi" w:cstheme="minorHAnsi"/>
          <w:noProof/>
        </w:rPr>
        <w:drawing>
          <wp:inline distT="0" distB="0" distL="0" distR="0" wp14:anchorId="2F49C28F" wp14:editId="2D88C3AA">
            <wp:extent cx="3275330" cy="22225"/>
            <wp:effectExtent l="0" t="0" r="1270" b="3175"/>
            <wp:docPr id="23" name="Picture 23" descr="page153image369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53image36912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5330" cy="22225"/>
                    </a:xfrm>
                    <a:prstGeom prst="rect">
                      <a:avLst/>
                    </a:prstGeom>
                    <a:noFill/>
                    <a:ln>
                      <a:noFill/>
                    </a:ln>
                  </pic:spPr>
                </pic:pic>
              </a:graphicData>
            </a:graphic>
          </wp:inline>
        </w:drawing>
      </w:r>
      <w:r w:rsidR="00AD1391" w:rsidRPr="00670943">
        <w:rPr>
          <w:rFonts w:asciiTheme="minorHAnsi" w:hAnsiTheme="minorHAnsi" w:cstheme="minorHAnsi"/>
        </w:rPr>
        <w:fldChar w:fldCharType="end"/>
      </w:r>
    </w:p>
    <w:p w14:paraId="04475614" w14:textId="77777777" w:rsidR="00C84F50" w:rsidRDefault="00C84F50" w:rsidP="00AD1391">
      <w:pPr>
        <w:pStyle w:val="NormalWeb"/>
        <w:rPr>
          <w:rFonts w:ascii="Gustan" w:hAnsi="Gustan"/>
          <w:sz w:val="18"/>
          <w:szCs w:val="18"/>
        </w:rPr>
      </w:pPr>
    </w:p>
    <w:p w14:paraId="5B8466AD" w14:textId="6DC9FEF0" w:rsidR="00AD1391" w:rsidRDefault="00AD1391" w:rsidP="00AD1391">
      <w:pPr>
        <w:pStyle w:val="Heading3"/>
        <w:numPr>
          <w:ilvl w:val="0"/>
          <w:numId w:val="10"/>
        </w:numPr>
        <w:spacing w:line="276" w:lineRule="auto"/>
        <w:rPr>
          <w:color w:val="4472C4"/>
        </w:rPr>
      </w:pPr>
      <w:r>
        <w:rPr>
          <w:color w:val="4472C4"/>
        </w:rPr>
        <w:t>Building Levy</w:t>
      </w:r>
    </w:p>
    <w:p w14:paraId="79463CA3" w14:textId="1691385F" w:rsidR="00AD1391" w:rsidRDefault="00AD1391" w:rsidP="00AD1391"/>
    <w:p w14:paraId="632C9730" w14:textId="56AA2F31" w:rsidR="00813463" w:rsidRPr="00670943" w:rsidRDefault="00813463" w:rsidP="00AD1391">
      <w:pPr>
        <w:rPr>
          <w:rFonts w:asciiTheme="minorHAnsi" w:hAnsiTheme="minorHAnsi" w:cstheme="minorHAnsi"/>
        </w:rPr>
      </w:pPr>
      <w:r w:rsidRPr="00670943">
        <w:rPr>
          <w:rFonts w:asciiTheme="minorHAnsi" w:hAnsiTheme="minorHAnsi" w:cstheme="minorHAnsi"/>
        </w:rPr>
        <w:t xml:space="preserve">Metals New Zealand </w:t>
      </w:r>
      <w:r w:rsidRPr="00670943">
        <w:rPr>
          <w:rFonts w:asciiTheme="minorHAnsi" w:hAnsiTheme="minorHAnsi" w:cstheme="minorHAnsi"/>
          <w:b/>
        </w:rPr>
        <w:t>does not support the reduction</w:t>
      </w:r>
      <w:r w:rsidRPr="00670943">
        <w:rPr>
          <w:rFonts w:asciiTheme="minorHAnsi" w:hAnsiTheme="minorHAnsi" w:cstheme="minorHAnsi"/>
        </w:rPr>
        <w:t xml:space="preserve"> in levy rate from $2.01 to $1.50.  Savings to home purchaser would be minimal.  A saving of </w:t>
      </w:r>
      <w:r w:rsidR="0042729F" w:rsidRPr="00670943">
        <w:rPr>
          <w:rFonts w:asciiTheme="minorHAnsi" w:hAnsiTheme="minorHAnsi" w:cstheme="minorHAnsi"/>
        </w:rPr>
        <w:t xml:space="preserve">$158.10 on $310,000 house is </w:t>
      </w:r>
      <w:r w:rsidR="002838F9" w:rsidRPr="00670943">
        <w:rPr>
          <w:rFonts w:asciiTheme="minorHAnsi" w:hAnsiTheme="minorHAnsi" w:cstheme="minorHAnsi"/>
        </w:rPr>
        <w:t xml:space="preserve">minimal.  </w:t>
      </w:r>
    </w:p>
    <w:p w14:paraId="5C2C516D" w14:textId="791CDBE3" w:rsidR="00AD1391" w:rsidRPr="00670943" w:rsidRDefault="00813463" w:rsidP="00AD1391">
      <w:pPr>
        <w:rPr>
          <w:rFonts w:asciiTheme="minorHAnsi" w:hAnsiTheme="minorHAnsi" w:cstheme="minorHAnsi"/>
        </w:rPr>
      </w:pPr>
      <w:r w:rsidRPr="00670943">
        <w:rPr>
          <w:rFonts w:asciiTheme="minorHAnsi" w:hAnsiTheme="minorHAnsi" w:cstheme="minorHAnsi"/>
        </w:rPr>
        <w:t>Funds are better invested by MBIE in support for existing joint Australia New Zealand Standards, several of which have been recently disjointed owing to a lack of funds.</w:t>
      </w:r>
    </w:p>
    <w:p w14:paraId="5329F9BE" w14:textId="0C5EC518" w:rsidR="00AD1391" w:rsidRPr="00670943" w:rsidRDefault="00AD1391" w:rsidP="00AD1391">
      <w:pPr>
        <w:rPr>
          <w:rFonts w:asciiTheme="minorHAnsi" w:hAnsiTheme="minorHAnsi" w:cstheme="minorHAnsi"/>
        </w:rPr>
      </w:pPr>
    </w:p>
    <w:p w14:paraId="2ABBDFBE" w14:textId="04835471" w:rsidR="00AD1391" w:rsidRDefault="00AD1391" w:rsidP="00AD1391"/>
    <w:p w14:paraId="3D4B336A" w14:textId="09004479" w:rsidR="00AD1391" w:rsidRDefault="00AD1391" w:rsidP="00AD1391"/>
    <w:p w14:paraId="6A4F9D10" w14:textId="0B49571E" w:rsidR="00AD1391" w:rsidRDefault="00AD1391" w:rsidP="00AD1391"/>
    <w:p w14:paraId="67B0B7E4" w14:textId="27BC492F" w:rsidR="00AD1391" w:rsidRDefault="00AD1391" w:rsidP="00AD1391">
      <w:pPr>
        <w:pStyle w:val="Heading3"/>
        <w:numPr>
          <w:ilvl w:val="0"/>
          <w:numId w:val="10"/>
        </w:numPr>
        <w:spacing w:line="276" w:lineRule="auto"/>
        <w:rPr>
          <w:color w:val="4472C4"/>
        </w:rPr>
      </w:pPr>
      <w:r>
        <w:rPr>
          <w:color w:val="4472C4"/>
        </w:rPr>
        <w:t>Offences, Penalties and public notification</w:t>
      </w:r>
    </w:p>
    <w:p w14:paraId="577B77E6" w14:textId="7F04AEDB" w:rsidR="00BB542D" w:rsidRPr="00670943" w:rsidRDefault="004F26BA" w:rsidP="00BB542D">
      <w:pPr>
        <w:rPr>
          <w:rFonts w:asciiTheme="minorHAnsi" w:hAnsiTheme="minorHAnsi" w:cstheme="minorHAnsi"/>
        </w:rPr>
      </w:pPr>
      <w:r w:rsidRPr="00670943">
        <w:rPr>
          <w:rFonts w:asciiTheme="minorHAnsi" w:hAnsiTheme="minorHAnsi" w:cstheme="minorHAnsi"/>
        </w:rPr>
        <w:t xml:space="preserve">Metals New Zealand broadly agrees with the </w:t>
      </w:r>
      <w:r w:rsidR="00DF43FC">
        <w:rPr>
          <w:rFonts w:asciiTheme="minorHAnsi" w:hAnsiTheme="minorHAnsi" w:cstheme="minorHAnsi"/>
        </w:rPr>
        <w:t>three</w:t>
      </w:r>
      <w:r w:rsidRPr="00670943">
        <w:rPr>
          <w:rFonts w:asciiTheme="minorHAnsi" w:hAnsiTheme="minorHAnsi" w:cstheme="minorHAnsi"/>
        </w:rPr>
        <w:t xml:space="preserve"> proposed changes to offen</w:t>
      </w:r>
      <w:r w:rsidR="00DF43FC">
        <w:rPr>
          <w:rFonts w:asciiTheme="minorHAnsi" w:hAnsiTheme="minorHAnsi" w:cstheme="minorHAnsi"/>
        </w:rPr>
        <w:t>c</w:t>
      </w:r>
      <w:r w:rsidRPr="00670943">
        <w:rPr>
          <w:rFonts w:asciiTheme="minorHAnsi" w:hAnsiTheme="minorHAnsi" w:cstheme="minorHAnsi"/>
        </w:rPr>
        <w:t>es and penalties in the Building Act, consistent with the penalties under the Health &amp; Safety Act 201</w:t>
      </w:r>
    </w:p>
    <w:p w14:paraId="5DC7203D" w14:textId="3FBDDDEF" w:rsidR="00BB542D" w:rsidRPr="00670943" w:rsidRDefault="00BB542D" w:rsidP="00AE7A7E">
      <w:pPr>
        <w:rPr>
          <w:rFonts w:asciiTheme="minorHAnsi" w:hAnsiTheme="minorHAnsi" w:cstheme="minorHAnsi"/>
        </w:rPr>
      </w:pPr>
    </w:p>
    <w:p w14:paraId="71F7FB27" w14:textId="77777777" w:rsidR="00C84F50" w:rsidRPr="00670943" w:rsidRDefault="00C84F50" w:rsidP="00AE7A7E">
      <w:pPr>
        <w:rPr>
          <w:rFonts w:asciiTheme="minorHAnsi" w:hAnsiTheme="minorHAnsi" w:cstheme="minorHAnsi"/>
        </w:rPr>
      </w:pPr>
    </w:p>
    <w:p w14:paraId="6C8049C2" w14:textId="77777777" w:rsidR="00AE7A7E" w:rsidRPr="00670943" w:rsidRDefault="00AE7A7E" w:rsidP="00AE7A7E">
      <w:pPr>
        <w:rPr>
          <w:rFonts w:asciiTheme="minorHAnsi" w:hAnsiTheme="minorHAnsi" w:cstheme="minorHAnsi"/>
        </w:rPr>
      </w:pPr>
    </w:p>
    <w:p w14:paraId="12EB204B" w14:textId="2F667C5D" w:rsidR="00AE7A7E" w:rsidRPr="00670943" w:rsidRDefault="00AE7A7E" w:rsidP="00AE7A7E">
      <w:pPr>
        <w:rPr>
          <w:rFonts w:asciiTheme="minorHAnsi" w:hAnsiTheme="minorHAnsi" w:cstheme="minorHAnsi"/>
        </w:rPr>
      </w:pPr>
      <w:r w:rsidRPr="00670943">
        <w:rPr>
          <w:rFonts w:asciiTheme="minorHAnsi" w:hAnsiTheme="minorHAnsi" w:cstheme="minorHAnsi"/>
        </w:rPr>
        <w:t>Please acknowledge receipt:</w:t>
      </w:r>
    </w:p>
    <w:p w14:paraId="004F0583" w14:textId="109A84F3" w:rsidR="00AE7A7E" w:rsidRPr="00670943" w:rsidRDefault="00AE7A7E" w:rsidP="00AE7A7E">
      <w:pPr>
        <w:rPr>
          <w:rFonts w:asciiTheme="minorHAnsi" w:hAnsiTheme="minorHAnsi" w:cstheme="minorHAnsi"/>
        </w:rPr>
      </w:pPr>
      <w:r w:rsidRPr="00670943">
        <w:rPr>
          <w:rFonts w:asciiTheme="minorHAnsi" w:hAnsiTheme="minorHAnsi" w:cstheme="minorHAnsi"/>
        </w:rPr>
        <w:t>Nick Collins</w:t>
      </w:r>
    </w:p>
    <w:p w14:paraId="6A70FCCC" w14:textId="2309855D" w:rsidR="00AE7A7E" w:rsidRPr="00670943" w:rsidRDefault="00AE7A7E" w:rsidP="00AE7A7E">
      <w:pPr>
        <w:rPr>
          <w:rFonts w:asciiTheme="minorHAnsi" w:hAnsiTheme="minorHAnsi" w:cstheme="minorHAnsi"/>
        </w:rPr>
      </w:pPr>
      <w:r w:rsidRPr="00670943">
        <w:rPr>
          <w:rFonts w:asciiTheme="minorHAnsi" w:hAnsiTheme="minorHAnsi" w:cstheme="minorHAnsi"/>
        </w:rPr>
        <w:t>Chief Executive</w:t>
      </w:r>
    </w:p>
    <w:p w14:paraId="3F4DF78F" w14:textId="06E9B099" w:rsidR="00AE7A7E" w:rsidRPr="00670943" w:rsidRDefault="00AE7A7E" w:rsidP="00AE7A7E">
      <w:pPr>
        <w:rPr>
          <w:rFonts w:asciiTheme="minorHAnsi" w:hAnsiTheme="minorHAnsi" w:cstheme="minorHAnsi"/>
        </w:rPr>
      </w:pPr>
      <w:r w:rsidRPr="00670943">
        <w:rPr>
          <w:rFonts w:asciiTheme="minorHAnsi" w:hAnsiTheme="minorHAnsi" w:cstheme="minorHAnsi"/>
        </w:rPr>
        <w:t>Metals New Zealand.</w:t>
      </w:r>
    </w:p>
    <w:p w14:paraId="380D1DC9" w14:textId="1CFA1BE2" w:rsidR="00607951" w:rsidRPr="00670943" w:rsidRDefault="00764796" w:rsidP="00607951">
      <w:pPr>
        <w:rPr>
          <w:rFonts w:asciiTheme="minorHAnsi" w:hAnsiTheme="minorHAnsi" w:cstheme="minorHAnsi"/>
        </w:rPr>
      </w:pPr>
      <w:hyperlink r:id="rId14" w:history="1">
        <w:r w:rsidR="00AE7A7E" w:rsidRPr="00670943">
          <w:rPr>
            <w:rStyle w:val="Hyperlink"/>
            <w:rFonts w:asciiTheme="minorHAnsi" w:hAnsiTheme="minorHAnsi" w:cstheme="minorHAnsi"/>
          </w:rPr>
          <w:t>nick@metals.org.nz</w:t>
        </w:r>
      </w:hyperlink>
    </w:p>
    <w:p w14:paraId="02C10FA2" w14:textId="77777777" w:rsidR="00AE7A7E" w:rsidRPr="00670943" w:rsidRDefault="00AE7A7E" w:rsidP="00607951">
      <w:pPr>
        <w:rPr>
          <w:rFonts w:asciiTheme="minorHAnsi" w:hAnsiTheme="minorHAnsi" w:cstheme="minorHAnsi"/>
        </w:rPr>
      </w:pPr>
    </w:p>
    <w:p w14:paraId="5F4E18A9" w14:textId="171FB695" w:rsidR="006E5B07" w:rsidRDefault="006E5B07">
      <w:pPr>
        <w:rPr>
          <w:rFonts w:ascii="Calibri Light" w:hAnsi="Calibri Light"/>
          <w:b/>
          <w:bCs/>
          <w:color w:val="4472C4"/>
          <w:sz w:val="26"/>
          <w:szCs w:val="26"/>
        </w:rPr>
      </w:pPr>
    </w:p>
    <w:p w14:paraId="36AC37D0" w14:textId="07E5FD8F" w:rsidR="00C84F50" w:rsidRDefault="00C84F50">
      <w:pPr>
        <w:rPr>
          <w:rFonts w:ascii="Calibri Light" w:hAnsi="Calibri Light"/>
          <w:b/>
          <w:bCs/>
          <w:color w:val="4472C4"/>
          <w:sz w:val="26"/>
          <w:szCs w:val="26"/>
        </w:rPr>
      </w:pPr>
    </w:p>
    <w:p w14:paraId="1D3D0602" w14:textId="491C30E6" w:rsidR="00C84F50" w:rsidRDefault="00C84F50">
      <w:pPr>
        <w:rPr>
          <w:rFonts w:ascii="Calibri Light" w:hAnsi="Calibri Light"/>
          <w:b/>
          <w:bCs/>
          <w:color w:val="4472C4"/>
          <w:sz w:val="26"/>
          <w:szCs w:val="26"/>
        </w:rPr>
      </w:pPr>
    </w:p>
    <w:p w14:paraId="598CCDE8" w14:textId="77777777" w:rsidR="00C84F50" w:rsidRDefault="00C84F50">
      <w:pPr>
        <w:rPr>
          <w:rFonts w:ascii="Calibri Light" w:hAnsi="Calibri Light"/>
          <w:b/>
          <w:bCs/>
          <w:color w:val="4472C4"/>
          <w:sz w:val="26"/>
          <w:szCs w:val="26"/>
        </w:rPr>
      </w:pPr>
    </w:p>
    <w:p w14:paraId="5214F3C5" w14:textId="77777777" w:rsidR="00EB3D2C" w:rsidRPr="006E5B07" w:rsidRDefault="00EB3D2C" w:rsidP="006E5B07">
      <w:pPr>
        <w:pStyle w:val="Heading3"/>
        <w:spacing w:line="276" w:lineRule="auto"/>
        <w:rPr>
          <w:color w:val="4472C4"/>
        </w:rPr>
      </w:pPr>
      <w:r w:rsidRPr="006E5B07">
        <w:rPr>
          <w:color w:val="4472C4"/>
        </w:rPr>
        <w:lastRenderedPageBreak/>
        <w:t xml:space="preserve">Metals member organisations </w:t>
      </w:r>
    </w:p>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6158"/>
      </w:tblGrid>
      <w:tr w:rsidR="00267A08" w:rsidRPr="00B3360B" w14:paraId="5F456B46" w14:textId="77777777" w:rsidTr="004F26BA">
        <w:tc>
          <w:tcPr>
            <w:tcW w:w="2909" w:type="dxa"/>
          </w:tcPr>
          <w:p w14:paraId="54FF9BE2" w14:textId="77777777"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02912065" w14:textId="3B5B9E6C" w:rsidR="00267A08" w:rsidRDefault="00014AC3"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r>
              <w:rPr>
                <w:noProof/>
              </w:rPr>
              <w:drawing>
                <wp:inline distT="0" distB="0" distL="0" distR="0" wp14:anchorId="44D97631" wp14:editId="6F17AF67">
                  <wp:extent cx="1706951" cy="701843"/>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A logo with Tagline CMYK.jpg"/>
                          <pic:cNvPicPr/>
                        </pic:nvPicPr>
                        <pic:blipFill>
                          <a:blip r:embed="rId15"/>
                          <a:stretch>
                            <a:fillRect/>
                          </a:stretch>
                        </pic:blipFill>
                        <pic:spPr>
                          <a:xfrm>
                            <a:off x="0" y="0"/>
                            <a:ext cx="1772667" cy="728863"/>
                          </a:xfrm>
                          <a:prstGeom prst="rect">
                            <a:avLst/>
                          </a:prstGeom>
                        </pic:spPr>
                      </pic:pic>
                    </a:graphicData>
                  </a:graphic>
                </wp:inline>
              </w:drawing>
            </w:r>
          </w:p>
          <w:p w14:paraId="20C5076F" w14:textId="77777777"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39E7434A" w14:textId="77777777"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099002A6" w14:textId="228D29EA" w:rsidR="00267A08" w:rsidRPr="00C32131" w:rsidRDefault="00764796" w:rsidP="00C32131">
            <w:pPr>
              <w:pStyle w:val="normalhighlighted"/>
              <w:spacing w:before="144" w:after="288" w:line="240" w:lineRule="auto"/>
              <w:jc w:val="both"/>
              <w:rPr>
                <w:sz w:val="16"/>
              </w:rPr>
            </w:pPr>
            <w:hyperlink r:id="rId16" w:history="1">
              <w:r w:rsidR="00267A08" w:rsidRPr="00B3360B">
                <w:rPr>
                  <w:rStyle w:val="Hyperlink"/>
                  <w:color w:val="1F497D"/>
                  <w:sz w:val="16"/>
                </w:rPr>
                <w:t>www.hera.org.nz</w:t>
              </w:r>
            </w:hyperlink>
            <w:r w:rsidR="00267A08" w:rsidRPr="00B3360B">
              <w:rPr>
                <w:sz w:val="16"/>
              </w:rPr>
              <w:t xml:space="preserve"> </w:t>
            </w:r>
          </w:p>
        </w:tc>
        <w:tc>
          <w:tcPr>
            <w:tcW w:w="6158" w:type="dxa"/>
          </w:tcPr>
          <w:p w14:paraId="74C25BB7" w14:textId="147D35FF" w:rsidR="00267A08" w:rsidRPr="00C32131" w:rsidRDefault="00267A08" w:rsidP="00C32131">
            <w:pPr>
              <w:pStyle w:val="normalhighlighted"/>
              <w:spacing w:before="144" w:after="288"/>
              <w:jc w:val="both"/>
              <w:rPr>
                <w:rFonts w:asciiTheme="majorHAnsi" w:eastAsia="Times New Roman" w:hAnsiTheme="majorHAnsi" w:cstheme="majorHAnsi"/>
                <w:b w:val="0"/>
                <w:color w:val="000000"/>
                <w:sz w:val="18"/>
              </w:rPr>
            </w:pPr>
            <w:r w:rsidRPr="00C32131">
              <w:rPr>
                <w:rFonts w:asciiTheme="majorHAnsi" w:eastAsia="Times New Roman" w:hAnsiTheme="majorHAnsi" w:cstheme="majorHAnsi"/>
                <w:b w:val="0"/>
                <w:color w:val="000000"/>
                <w:sz w:val="18"/>
              </w:rPr>
              <w:t>The New Zealand Heavy Engineering Research Association (HERA) was established in 1979 as a non-profit research organisation dedicated to serving the needs of the metals-based industries in New Zealand. Its membership consists of approximately 600 companies representing metals-based fabrication and manufacturing companies, the associated design and consulting industry, related education providers, and the supporting material supply and services industry. HERA is base funded through an industry generated R&amp;D contribution in the form of a levy on heavy steel and welding consumables administered by the Heavy Engineering Research Levy (HERL) Act.  HERA’s current research is in the areas of steel construction, general heavy engineering industry development and welding fabrication innovation. HERA works with other research providers such as universities, independent research organisations and CRIs to deliver its programmes.</w:t>
            </w:r>
          </w:p>
        </w:tc>
      </w:tr>
      <w:tr w:rsidR="00267A08" w:rsidRPr="00B3360B" w14:paraId="4E1DC19D" w14:textId="77777777" w:rsidTr="004F26BA">
        <w:tc>
          <w:tcPr>
            <w:tcW w:w="2909" w:type="dxa"/>
          </w:tcPr>
          <w:p w14:paraId="49F958B4" w14:textId="77777777"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32AEFE5A" w14:textId="22C62F5C" w:rsidR="00267A08" w:rsidRDefault="00C32131"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r>
              <w:rPr>
                <w:noProof/>
              </w:rPr>
              <w:drawing>
                <wp:anchor distT="0" distB="0" distL="114300" distR="114300" simplePos="0" relativeHeight="251676160" behindDoc="0" locked="0" layoutInCell="1" allowOverlap="1" wp14:anchorId="2813A721" wp14:editId="6560A104">
                  <wp:simplePos x="0" y="0"/>
                  <wp:positionH relativeFrom="column">
                    <wp:posOffset>-1524</wp:posOffset>
                  </wp:positionH>
                  <wp:positionV relativeFrom="paragraph">
                    <wp:posOffset>253</wp:posOffset>
                  </wp:positionV>
                  <wp:extent cx="1712976" cy="534295"/>
                  <wp:effectExtent l="0" t="0" r="1905"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0596" cy="5491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105B1" w14:textId="77777777"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48D4265A" w14:textId="77777777" w:rsidR="00267A08" w:rsidRPr="00B3360B" w:rsidRDefault="00764796" w:rsidP="00267A08">
            <w:pPr>
              <w:pStyle w:val="normalhighlighted"/>
              <w:spacing w:before="144" w:after="288" w:line="240" w:lineRule="auto"/>
              <w:jc w:val="both"/>
              <w:rPr>
                <w:sz w:val="16"/>
              </w:rPr>
            </w:pPr>
            <w:hyperlink r:id="rId18" w:history="1">
              <w:r w:rsidR="00267A08" w:rsidRPr="00B3360B">
                <w:rPr>
                  <w:rStyle w:val="Hyperlink"/>
                  <w:color w:val="1F497D"/>
                  <w:sz w:val="16"/>
                </w:rPr>
                <w:t>www.scnz.org</w:t>
              </w:r>
            </w:hyperlink>
          </w:p>
          <w:p w14:paraId="05313693" w14:textId="2B7738F6"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tc>
        <w:tc>
          <w:tcPr>
            <w:tcW w:w="6158" w:type="dxa"/>
          </w:tcPr>
          <w:p w14:paraId="4C074638" w14:textId="5D1B7029" w:rsidR="00267A08" w:rsidRPr="00C32131" w:rsidRDefault="00267A08" w:rsidP="00C32131">
            <w:pPr>
              <w:pStyle w:val="normalhighlighted"/>
              <w:spacing w:before="144" w:after="288"/>
              <w:jc w:val="both"/>
              <w:rPr>
                <w:rFonts w:asciiTheme="majorHAnsi" w:eastAsia="Times New Roman" w:hAnsiTheme="majorHAnsi" w:cstheme="majorHAnsi"/>
                <w:b w:val="0"/>
                <w:color w:val="000000"/>
                <w:sz w:val="18"/>
              </w:rPr>
            </w:pPr>
            <w:r w:rsidRPr="00C32131">
              <w:rPr>
                <w:rFonts w:asciiTheme="majorHAnsi" w:eastAsia="Times New Roman" w:hAnsiTheme="majorHAnsi" w:cstheme="majorHAnsi"/>
                <w:b w:val="0"/>
                <w:color w:val="000000"/>
                <w:sz w:val="18"/>
              </w:rPr>
              <w:t xml:space="preserve">Steel Construction New Zealand Inc. (SCNZ) aims to advance the interests of New Zealand’s diverse steel construction industry by promoting the benefits of steel solutions in building and infrastructure projects. Members include manufacturers of structural steel and steel products, distributors, fabricators, designers, detailers, galvanisers, and paint and building supply companies. SCNZ provides its members with technical advice on the latest in steel design trends and standards, networking opportunities, and a representative voice with key industry and Government decision-makers. </w:t>
            </w:r>
          </w:p>
        </w:tc>
      </w:tr>
      <w:tr w:rsidR="00267A08" w:rsidRPr="00B3360B" w14:paraId="5397B473" w14:textId="77777777" w:rsidTr="004F26BA">
        <w:tc>
          <w:tcPr>
            <w:tcW w:w="2909" w:type="dxa"/>
          </w:tcPr>
          <w:p w14:paraId="45995167" w14:textId="15C50109"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r>
              <w:rPr>
                <w:noProof/>
              </w:rPr>
              <w:drawing>
                <wp:anchor distT="0" distB="0" distL="114300" distR="114300" simplePos="0" relativeHeight="251672064" behindDoc="0" locked="0" layoutInCell="1" allowOverlap="1" wp14:anchorId="41C57DD4" wp14:editId="054FEB73">
                  <wp:simplePos x="0" y="0"/>
                  <wp:positionH relativeFrom="column">
                    <wp:posOffset>47371</wp:posOffset>
                  </wp:positionH>
                  <wp:positionV relativeFrom="paragraph">
                    <wp:posOffset>175514</wp:posOffset>
                  </wp:positionV>
                  <wp:extent cx="1174256" cy="505968"/>
                  <wp:effectExtent l="0" t="0" r="0" b="254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4256" cy="5059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D730E0" w14:textId="1C8DCB47"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06BC3166" w14:textId="77777777" w:rsidR="00C32131" w:rsidRDefault="00C32131"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2042A6FA" w14:textId="281E54ED" w:rsidR="00267A08" w:rsidRPr="00267A08" w:rsidRDefault="00764796" w:rsidP="00267A08">
            <w:pPr>
              <w:pStyle w:val="normalhighlighted"/>
              <w:spacing w:before="144" w:after="288" w:line="240" w:lineRule="auto"/>
              <w:jc w:val="both"/>
              <w:rPr>
                <w:sz w:val="16"/>
              </w:rPr>
            </w:pPr>
            <w:hyperlink r:id="rId20" w:history="1">
              <w:r w:rsidR="00267A08" w:rsidRPr="00B3360B">
                <w:rPr>
                  <w:rStyle w:val="Hyperlink"/>
                  <w:color w:val="1F497D"/>
                  <w:sz w:val="16"/>
                </w:rPr>
                <w:t>www.galvanizing.org.nz</w:t>
              </w:r>
            </w:hyperlink>
            <w:r w:rsidR="00267A08" w:rsidRPr="00B3360B">
              <w:rPr>
                <w:sz w:val="16"/>
              </w:rPr>
              <w:t xml:space="preserve"> </w:t>
            </w:r>
          </w:p>
        </w:tc>
        <w:tc>
          <w:tcPr>
            <w:tcW w:w="6158" w:type="dxa"/>
          </w:tcPr>
          <w:p w14:paraId="380C86AF" w14:textId="0414AC30" w:rsidR="00267A08" w:rsidRPr="00C32131" w:rsidRDefault="00267A08" w:rsidP="00C32131">
            <w:pPr>
              <w:pStyle w:val="normalhighlighted"/>
              <w:spacing w:before="144" w:after="288"/>
              <w:jc w:val="both"/>
              <w:rPr>
                <w:rFonts w:asciiTheme="majorHAnsi" w:eastAsia="Times New Roman" w:hAnsiTheme="majorHAnsi" w:cstheme="majorHAnsi"/>
                <w:b w:val="0"/>
                <w:color w:val="000000"/>
                <w:sz w:val="18"/>
              </w:rPr>
            </w:pPr>
            <w:r w:rsidRPr="00C32131">
              <w:rPr>
                <w:rFonts w:asciiTheme="majorHAnsi" w:eastAsia="Times New Roman" w:hAnsiTheme="majorHAnsi" w:cstheme="majorHAnsi"/>
                <w:b w:val="0"/>
                <w:color w:val="000000"/>
                <w:sz w:val="18"/>
              </w:rPr>
              <w:t>The Galvanizing Association of New Zealand (GANZ) represents the core of New Zealand’s galvanising specialists. Its mission is to promote the environmental sustainability of its product and to maintain the highest standards of quality and service in support of New Zealand construction and engineering industries through its international affiliations.</w:t>
            </w:r>
          </w:p>
        </w:tc>
      </w:tr>
      <w:tr w:rsidR="00267A08" w:rsidRPr="00B3360B" w14:paraId="4841F2BB" w14:textId="77777777" w:rsidTr="004F26BA">
        <w:tc>
          <w:tcPr>
            <w:tcW w:w="2909" w:type="dxa"/>
          </w:tcPr>
          <w:p w14:paraId="68BCCB45" w14:textId="76F2E8B4"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5FD628B7" w14:textId="3E346128"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r>
              <w:rPr>
                <w:noProof/>
              </w:rPr>
              <w:drawing>
                <wp:anchor distT="0" distB="0" distL="114300" distR="114300" simplePos="0" relativeHeight="251670016" behindDoc="0" locked="0" layoutInCell="1" allowOverlap="1" wp14:anchorId="7A7FFFB6" wp14:editId="0B41239F">
                  <wp:simplePos x="0" y="0"/>
                  <wp:positionH relativeFrom="column">
                    <wp:posOffset>116287</wp:posOffset>
                  </wp:positionH>
                  <wp:positionV relativeFrom="paragraph">
                    <wp:posOffset>38735</wp:posOffset>
                  </wp:positionV>
                  <wp:extent cx="1137109" cy="336338"/>
                  <wp:effectExtent l="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7109" cy="336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7970049" w14:textId="638FED23"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16413942" w14:textId="77777777" w:rsidR="00267A08" w:rsidRPr="00B3360B" w:rsidRDefault="00764796" w:rsidP="00267A08">
            <w:pPr>
              <w:pStyle w:val="normalhighlighted"/>
              <w:spacing w:before="144" w:after="288" w:line="240" w:lineRule="auto"/>
              <w:jc w:val="both"/>
              <w:rPr>
                <w:sz w:val="16"/>
              </w:rPr>
            </w:pPr>
            <w:hyperlink r:id="rId22" w:history="1">
              <w:r w:rsidR="00267A08" w:rsidRPr="00B3360B">
                <w:rPr>
                  <w:rStyle w:val="Hyperlink"/>
                  <w:color w:val="1F497D"/>
                  <w:sz w:val="16"/>
                </w:rPr>
                <w:t>www.castingtechnologynz.org</w:t>
              </w:r>
            </w:hyperlink>
            <w:r w:rsidR="00267A08" w:rsidRPr="00B3360B">
              <w:rPr>
                <w:sz w:val="16"/>
              </w:rPr>
              <w:t xml:space="preserve"> </w:t>
            </w:r>
          </w:p>
          <w:p w14:paraId="05D8A8B6" w14:textId="2DCEF4ED"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tc>
        <w:tc>
          <w:tcPr>
            <w:tcW w:w="6158" w:type="dxa"/>
          </w:tcPr>
          <w:p w14:paraId="63CCF0E2" w14:textId="3AFACC3D" w:rsidR="00C32131" w:rsidRPr="00C32131" w:rsidRDefault="00267A08" w:rsidP="00C32131">
            <w:pPr>
              <w:pStyle w:val="normalhighlighted"/>
              <w:spacing w:before="144" w:after="288"/>
              <w:jc w:val="both"/>
              <w:rPr>
                <w:rFonts w:asciiTheme="majorHAnsi" w:eastAsia="Times New Roman" w:hAnsiTheme="majorHAnsi" w:cstheme="majorHAnsi"/>
                <w:b w:val="0"/>
                <w:color w:val="000000"/>
                <w:sz w:val="18"/>
              </w:rPr>
            </w:pPr>
            <w:r w:rsidRPr="00C32131">
              <w:rPr>
                <w:rFonts w:asciiTheme="majorHAnsi" w:eastAsia="Times New Roman" w:hAnsiTheme="majorHAnsi" w:cstheme="majorHAnsi"/>
                <w:b w:val="0"/>
                <w:color w:val="000000"/>
                <w:sz w:val="18"/>
              </w:rPr>
              <w:t xml:space="preserve">Casting Technology New Zealand (CTNZ) aims to be a major contributor to the success and prosperity of the metal casting industry. The organisation is an advocate for maintaining high industry standards and encourages members to participate in quality training programmes. It provides a network for technical and business activities among its membership at national and international levels. At a Government level, CTNZ keeps abreast of legislation relevant to the metal casting industry and, importantly, represents the industry’s position on issues affecting the sector. </w:t>
            </w:r>
          </w:p>
        </w:tc>
      </w:tr>
      <w:tr w:rsidR="00267A08" w:rsidRPr="00B3360B" w14:paraId="1C1B8BAB" w14:textId="77777777" w:rsidTr="004F26BA">
        <w:tc>
          <w:tcPr>
            <w:tcW w:w="2909" w:type="dxa"/>
          </w:tcPr>
          <w:p w14:paraId="56146E89" w14:textId="38982428"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3FAFF18A" w14:textId="4FF1957F" w:rsidR="00C32131" w:rsidRDefault="00C32131"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r>
              <w:rPr>
                <w:noProof/>
              </w:rPr>
              <w:drawing>
                <wp:anchor distT="0" distB="0" distL="114300" distR="114300" simplePos="0" relativeHeight="251678208" behindDoc="0" locked="0" layoutInCell="1" allowOverlap="1" wp14:anchorId="0201182F" wp14:editId="7F097DE4">
                  <wp:simplePos x="0" y="0"/>
                  <wp:positionH relativeFrom="column">
                    <wp:posOffset>-3175</wp:posOffset>
                  </wp:positionH>
                  <wp:positionV relativeFrom="paragraph">
                    <wp:posOffset>3810</wp:posOffset>
                  </wp:positionV>
                  <wp:extent cx="1255776" cy="675464"/>
                  <wp:effectExtent l="0" t="0" r="1905" b="0"/>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5035" cy="6804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F5F5CF" w14:textId="685229F8"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2B57C796" w14:textId="77777777"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0F3A1EF7" w14:textId="222C7BF7" w:rsidR="00267A08" w:rsidRPr="00C32131" w:rsidRDefault="00C32131" w:rsidP="00C32131">
            <w:pPr>
              <w:pStyle w:val="normalhighlighted"/>
              <w:spacing w:before="144" w:after="288" w:line="240" w:lineRule="auto"/>
              <w:jc w:val="both"/>
              <w:rPr>
                <w:sz w:val="16"/>
              </w:rPr>
            </w:pPr>
            <w:r>
              <w:rPr>
                <w:rStyle w:val="Hyperlink"/>
                <w:color w:val="1F497D"/>
                <w:sz w:val="16"/>
              </w:rPr>
              <w:t>w</w:t>
            </w:r>
            <w:r w:rsidRPr="00C32131">
              <w:rPr>
                <w:rStyle w:val="Hyperlink"/>
                <w:color w:val="1F497D"/>
                <w:sz w:val="16"/>
              </w:rPr>
              <w:t>ww.metalroofing.org.nz</w:t>
            </w:r>
            <w:r w:rsidR="00267A08" w:rsidRPr="00C32131">
              <w:rPr>
                <w:sz w:val="13"/>
              </w:rPr>
              <w:t xml:space="preserve"> </w:t>
            </w:r>
          </w:p>
        </w:tc>
        <w:tc>
          <w:tcPr>
            <w:tcW w:w="6158" w:type="dxa"/>
          </w:tcPr>
          <w:p w14:paraId="6069CD80" w14:textId="77777777" w:rsidR="00267A08" w:rsidRDefault="00267A08" w:rsidP="00C32131">
            <w:pPr>
              <w:pStyle w:val="normalhighlighted"/>
              <w:spacing w:before="144" w:after="288"/>
              <w:jc w:val="both"/>
              <w:rPr>
                <w:rFonts w:asciiTheme="majorHAnsi" w:eastAsia="Times New Roman" w:hAnsiTheme="majorHAnsi" w:cstheme="majorHAnsi"/>
                <w:b w:val="0"/>
                <w:color w:val="000000"/>
                <w:sz w:val="18"/>
              </w:rPr>
            </w:pPr>
            <w:r w:rsidRPr="00C32131">
              <w:rPr>
                <w:rFonts w:asciiTheme="majorHAnsi" w:eastAsia="Times New Roman" w:hAnsiTheme="majorHAnsi" w:cstheme="majorHAnsi"/>
                <w:b w:val="0"/>
                <w:color w:val="000000"/>
                <w:sz w:val="18"/>
              </w:rPr>
              <w:t>The New Zealand Metal Roofing Manufacturers Association Inc. (NZMRM) represents companies that roll-form steel and other metals for roofing and cladding purposes. Commonly known as ‘</w:t>
            </w:r>
            <w:proofErr w:type="spellStart"/>
            <w:r w:rsidRPr="00C32131">
              <w:rPr>
                <w:rFonts w:asciiTheme="majorHAnsi" w:eastAsia="Times New Roman" w:hAnsiTheme="majorHAnsi" w:cstheme="majorHAnsi"/>
                <w:b w:val="0"/>
                <w:color w:val="000000"/>
                <w:sz w:val="18"/>
              </w:rPr>
              <w:t>Rollformers</w:t>
            </w:r>
            <w:proofErr w:type="spellEnd"/>
            <w:r w:rsidRPr="00C32131">
              <w:rPr>
                <w:rFonts w:asciiTheme="majorHAnsi" w:eastAsia="Times New Roman" w:hAnsiTheme="majorHAnsi" w:cstheme="majorHAnsi"/>
                <w:b w:val="0"/>
                <w:color w:val="000000"/>
                <w:sz w:val="18"/>
              </w:rPr>
              <w:t xml:space="preserve">’, NZMRM has 30 member companies. Members are involved in producing a wide range of profiled product, both painted and unpainted. The Association is active in the development and promotion of industry standards, and in conducting research that promotes the use of metal roofing and cladding. </w:t>
            </w:r>
          </w:p>
          <w:p w14:paraId="43C29D5B" w14:textId="55FD872F" w:rsidR="00C32131" w:rsidRPr="00C32131" w:rsidRDefault="00C32131" w:rsidP="00C32131">
            <w:pPr>
              <w:pStyle w:val="normalhighlighted"/>
              <w:spacing w:before="144" w:after="288"/>
              <w:jc w:val="both"/>
              <w:rPr>
                <w:rFonts w:asciiTheme="majorHAnsi" w:eastAsia="Times New Roman" w:hAnsiTheme="majorHAnsi" w:cstheme="majorHAnsi"/>
                <w:b w:val="0"/>
                <w:color w:val="000000"/>
                <w:sz w:val="18"/>
              </w:rPr>
            </w:pPr>
          </w:p>
        </w:tc>
      </w:tr>
      <w:tr w:rsidR="00B3360B" w:rsidRPr="00B3360B" w14:paraId="08DD2D95" w14:textId="77777777" w:rsidTr="004F26BA">
        <w:tc>
          <w:tcPr>
            <w:tcW w:w="2909" w:type="dxa"/>
          </w:tcPr>
          <w:p w14:paraId="07E4F7FD" w14:textId="3B98302D"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sz w:val="18"/>
              </w:rPr>
            </w:pPr>
            <w:r>
              <w:rPr>
                <w:noProof/>
              </w:rPr>
              <w:lastRenderedPageBreak/>
              <w:drawing>
                <wp:anchor distT="0" distB="0" distL="114300" distR="114300" simplePos="0" relativeHeight="251662848" behindDoc="0" locked="0" layoutInCell="1" allowOverlap="1" wp14:anchorId="7ED04448" wp14:editId="776F4A9A">
                  <wp:simplePos x="0" y="0"/>
                  <wp:positionH relativeFrom="column">
                    <wp:posOffset>33020</wp:posOffset>
                  </wp:positionH>
                  <wp:positionV relativeFrom="paragraph">
                    <wp:posOffset>89027</wp:posOffset>
                  </wp:positionV>
                  <wp:extent cx="991101" cy="530352"/>
                  <wp:effectExtent l="0" t="0" r="0" b="3175"/>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1101" cy="530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3B610B" w14:textId="3F1C0BCE" w:rsidR="00B3360B" w:rsidRDefault="00B3360B"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sz w:val="18"/>
              </w:rPr>
            </w:pPr>
          </w:p>
          <w:p w14:paraId="5056A39C" w14:textId="77777777"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sz w:val="18"/>
              </w:rPr>
            </w:pPr>
          </w:p>
          <w:p w14:paraId="470F76B0" w14:textId="698C40C6" w:rsidR="00267A08" w:rsidRPr="00B3360B" w:rsidRDefault="00267A08" w:rsidP="00267A08">
            <w:pPr>
              <w:pStyle w:val="normalhighlighted"/>
              <w:spacing w:before="144" w:after="288" w:line="240" w:lineRule="auto"/>
              <w:jc w:val="both"/>
              <w:rPr>
                <w:sz w:val="18"/>
              </w:rPr>
            </w:pPr>
            <w:r w:rsidRPr="00267A08">
              <w:rPr>
                <w:rStyle w:val="Hyperlink"/>
                <w:color w:val="1F497D"/>
                <w:sz w:val="16"/>
              </w:rPr>
              <w:t>www.nashnz.org.nz</w:t>
            </w:r>
          </w:p>
        </w:tc>
        <w:tc>
          <w:tcPr>
            <w:tcW w:w="6158" w:type="dxa"/>
          </w:tcPr>
          <w:p w14:paraId="37490F4F" w14:textId="14E2B105" w:rsidR="00B3360B" w:rsidRPr="00267A08" w:rsidRDefault="00267A08" w:rsidP="00267A08">
            <w:pPr>
              <w:jc w:val="both"/>
              <w:rPr>
                <w:rFonts w:asciiTheme="majorHAnsi" w:hAnsiTheme="majorHAnsi" w:cstheme="majorHAnsi"/>
                <w:sz w:val="18"/>
                <w:szCs w:val="18"/>
              </w:rPr>
            </w:pPr>
            <w:r w:rsidRPr="00C32131">
              <w:rPr>
                <w:rFonts w:asciiTheme="majorHAnsi" w:hAnsiTheme="majorHAnsi" w:cstheme="majorHAnsi"/>
                <w:color w:val="333333"/>
                <w:sz w:val="18"/>
                <w:szCs w:val="18"/>
                <w:shd w:val="clear" w:color="auto" w:fill="FFFFFF"/>
              </w:rPr>
              <w:t>Formed in New Zealand and Australia in 1982, the National Association of Steel-Framed Housing (NASH) is an advocate for all forms of low and medium rise steel-framed construction. NASH represents the interests of suppliers, practitioners and customers of steel-framing systems, and provides a representative voice for the sector at Government level.</w:t>
            </w:r>
            <w:r w:rsidRPr="00267A08">
              <w:rPr>
                <w:rFonts w:asciiTheme="majorHAnsi" w:hAnsiTheme="majorHAnsi" w:cstheme="majorHAnsi"/>
                <w:sz w:val="18"/>
                <w:szCs w:val="18"/>
              </w:rPr>
              <w:t xml:space="preserve"> </w:t>
            </w:r>
          </w:p>
        </w:tc>
      </w:tr>
      <w:tr w:rsidR="00B3360B" w:rsidRPr="00B3360B" w14:paraId="42F2B877" w14:textId="77777777" w:rsidTr="004F26BA">
        <w:tc>
          <w:tcPr>
            <w:tcW w:w="2909" w:type="dxa"/>
          </w:tcPr>
          <w:p w14:paraId="174D3ED9" w14:textId="22B5691B" w:rsidR="00267A08" w:rsidRDefault="00267A08" w:rsidP="00C32131">
            <w:pPr>
              <w:pStyle w:val="normalhighlighted"/>
              <w:spacing w:before="144" w:after="288"/>
              <w:jc w:val="both"/>
              <w:rPr>
                <w:sz w:val="18"/>
              </w:rPr>
            </w:pPr>
          </w:p>
          <w:p w14:paraId="248DE2DD" w14:textId="17F1C526" w:rsidR="00C32131" w:rsidRDefault="00C32131" w:rsidP="00C32131">
            <w:pPr>
              <w:pStyle w:val="normalhighlighted"/>
              <w:spacing w:before="144" w:after="288"/>
              <w:jc w:val="both"/>
              <w:rPr>
                <w:sz w:val="18"/>
              </w:rPr>
            </w:pPr>
            <w:r>
              <w:rPr>
                <w:noProof/>
              </w:rPr>
              <w:drawing>
                <wp:anchor distT="0" distB="0" distL="114300" distR="114300" simplePos="0" relativeHeight="251680256" behindDoc="0" locked="0" layoutInCell="1" allowOverlap="1" wp14:anchorId="312500D9" wp14:editId="739E4797">
                  <wp:simplePos x="0" y="0"/>
                  <wp:positionH relativeFrom="column">
                    <wp:posOffset>-3175</wp:posOffset>
                  </wp:positionH>
                  <wp:positionV relativeFrom="paragraph">
                    <wp:posOffset>2540</wp:posOffset>
                  </wp:positionV>
                  <wp:extent cx="1778133" cy="212055"/>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8133" cy="21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45EB46BE" w14:textId="77777777"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sz w:val="18"/>
              </w:rPr>
            </w:pPr>
          </w:p>
          <w:p w14:paraId="282A657A" w14:textId="6E05B373" w:rsidR="00267A08" w:rsidRPr="00B3360B" w:rsidRDefault="00267A08" w:rsidP="00C32131">
            <w:pPr>
              <w:pStyle w:val="normalhighlighted"/>
              <w:spacing w:before="144" w:after="288" w:line="240" w:lineRule="auto"/>
              <w:jc w:val="both"/>
              <w:rPr>
                <w:sz w:val="18"/>
              </w:rPr>
            </w:pPr>
            <w:r w:rsidRPr="00C32131">
              <w:rPr>
                <w:rStyle w:val="Hyperlink"/>
                <w:color w:val="1F497D"/>
                <w:sz w:val="16"/>
              </w:rPr>
              <w:t>www.nzssda.org.nz</w:t>
            </w:r>
          </w:p>
        </w:tc>
        <w:tc>
          <w:tcPr>
            <w:tcW w:w="6158" w:type="dxa"/>
          </w:tcPr>
          <w:p w14:paraId="7D83C392" w14:textId="0266A571" w:rsidR="00B3360B" w:rsidRPr="00267A08" w:rsidRDefault="00B3360B" w:rsidP="00267A08">
            <w:pPr>
              <w:jc w:val="both"/>
              <w:rPr>
                <w:rFonts w:asciiTheme="majorHAnsi" w:hAnsiTheme="majorHAnsi" w:cstheme="majorHAnsi"/>
                <w:sz w:val="18"/>
                <w:szCs w:val="18"/>
              </w:rPr>
            </w:pPr>
            <w:r w:rsidRPr="00267A08">
              <w:rPr>
                <w:rFonts w:asciiTheme="majorHAnsi" w:hAnsiTheme="majorHAnsi" w:cstheme="majorHAnsi"/>
                <w:color w:val="333333"/>
                <w:sz w:val="18"/>
                <w:szCs w:val="18"/>
                <w:shd w:val="clear" w:color="auto" w:fill="FFFFFF"/>
              </w:rPr>
              <w:t xml:space="preserve">The New Zealand Stainless Steel Development Association (NZSSDA) was formed in 1998 to </w:t>
            </w:r>
            <w:r w:rsidRPr="00267A08">
              <w:rPr>
                <w:rFonts w:asciiTheme="majorHAnsi" w:hAnsiTheme="majorHAnsi" w:cstheme="majorHAnsi"/>
                <w:sz w:val="18"/>
                <w:szCs w:val="18"/>
              </w:rPr>
              <w:t xml:space="preserve">promote and develop the stainless steel market in New Zealand. Its members include engineers, architects, fabricators, merchants and end-users with an </w:t>
            </w:r>
            <w:r w:rsidRPr="00267A08">
              <w:rPr>
                <w:rFonts w:asciiTheme="majorHAnsi" w:hAnsiTheme="majorHAnsi" w:cstheme="majorHAnsi"/>
                <w:color w:val="333333"/>
                <w:sz w:val="18"/>
                <w:szCs w:val="18"/>
                <w:shd w:val="clear" w:color="auto" w:fill="FFFFFF"/>
              </w:rPr>
              <w:t>interest in the supply or application of stainless steels</w:t>
            </w:r>
            <w:r w:rsidRPr="00267A08">
              <w:rPr>
                <w:rFonts w:asciiTheme="majorHAnsi" w:hAnsiTheme="majorHAnsi" w:cstheme="majorHAnsi"/>
                <w:sz w:val="18"/>
                <w:szCs w:val="18"/>
              </w:rPr>
              <w:t>. NZSSDA supports and encourages technical excellence in the industry and provides specialised training courses on stainless steel for the New Zealand market.</w:t>
            </w:r>
          </w:p>
        </w:tc>
      </w:tr>
      <w:tr w:rsidR="00B3360B" w:rsidRPr="00B3360B" w14:paraId="5F5B959A" w14:textId="77777777" w:rsidTr="004F26BA">
        <w:tc>
          <w:tcPr>
            <w:tcW w:w="2909" w:type="dxa"/>
            <w:shd w:val="clear" w:color="auto" w:fill="auto"/>
          </w:tcPr>
          <w:p w14:paraId="1D6C1A0B" w14:textId="0300C104" w:rsidR="00B3360B" w:rsidRPr="00B3360B" w:rsidRDefault="004F26BA" w:rsidP="004F26BA">
            <w:pPr>
              <w:pStyle w:val="11Heading"/>
              <w:shd w:val="clear" w:color="auto" w:fill="auto"/>
              <w:spacing w:line="240" w:lineRule="auto"/>
              <w:ind w:left="0" w:firstLine="0"/>
              <w:jc w:val="both"/>
              <w:rPr>
                <w:sz w:val="18"/>
              </w:rPr>
            </w:pPr>
            <w:r w:rsidRPr="004E0677">
              <w:rPr>
                <w:noProof/>
              </w:rPr>
              <w:drawing>
                <wp:inline distT="0" distB="0" distL="0" distR="0" wp14:anchorId="4EF96ECC" wp14:editId="758CC831">
                  <wp:extent cx="1636590" cy="450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75797" cy="488607"/>
                          </a:xfrm>
                          <a:prstGeom prst="rect">
                            <a:avLst/>
                          </a:prstGeom>
                        </pic:spPr>
                      </pic:pic>
                    </a:graphicData>
                  </a:graphic>
                </wp:inline>
              </w:drawing>
            </w:r>
          </w:p>
        </w:tc>
        <w:tc>
          <w:tcPr>
            <w:tcW w:w="6158" w:type="dxa"/>
          </w:tcPr>
          <w:p w14:paraId="572FC9BF" w14:textId="659B93B7" w:rsidR="00B3360B" w:rsidRPr="00267A08" w:rsidRDefault="00B3360B" w:rsidP="001154EB">
            <w:pPr>
              <w:pStyle w:val="normalhighlighted"/>
              <w:spacing w:before="144" w:after="288"/>
              <w:jc w:val="both"/>
              <w:rPr>
                <w:rFonts w:asciiTheme="majorHAnsi" w:eastAsia="Calibri" w:hAnsiTheme="majorHAnsi" w:cstheme="majorHAnsi"/>
                <w:b w:val="0"/>
                <w:color w:val="auto"/>
                <w:sz w:val="18"/>
                <w:szCs w:val="18"/>
                <w:lang w:eastAsia="en-US"/>
              </w:rPr>
            </w:pPr>
            <w:r w:rsidRPr="00267A08">
              <w:rPr>
                <w:rFonts w:asciiTheme="majorHAnsi" w:eastAsia="Calibri" w:hAnsiTheme="majorHAnsi" w:cstheme="majorHAnsi"/>
                <w:b w:val="0"/>
                <w:color w:val="auto"/>
                <w:sz w:val="18"/>
                <w:szCs w:val="18"/>
                <w:lang w:eastAsia="en-US"/>
              </w:rPr>
              <w:t>New Zealand’s major aluminium extrusion companies work collaboratively, (supported by Metals NZ), on areas of common interest which include fair and free trade, non-conforming products, government procurement and sustainability.</w:t>
            </w:r>
          </w:p>
        </w:tc>
      </w:tr>
      <w:tr w:rsidR="00B3360B" w:rsidRPr="00B3360B" w14:paraId="7829E2A6" w14:textId="064AF11A" w:rsidTr="004F26BA">
        <w:tc>
          <w:tcPr>
            <w:tcW w:w="2909" w:type="dxa"/>
          </w:tcPr>
          <w:p w14:paraId="19DAC0F9" w14:textId="77777777" w:rsidR="00B3360B" w:rsidRPr="00B3360B" w:rsidRDefault="00B3360B" w:rsidP="001154EB">
            <w:pPr>
              <w:pStyle w:val="normalhighlighted"/>
              <w:spacing w:before="144" w:after="288"/>
              <w:jc w:val="both"/>
              <w:rPr>
                <w:sz w:val="18"/>
              </w:rPr>
            </w:pPr>
            <w:r w:rsidRPr="00B3360B">
              <w:rPr>
                <w:noProof/>
                <w:sz w:val="18"/>
              </w:rPr>
              <w:drawing>
                <wp:inline distT="0" distB="0" distL="0" distR="0" wp14:anchorId="79E90478" wp14:editId="06721E4B">
                  <wp:extent cx="1505712" cy="4221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64546" cy="438596"/>
                          </a:xfrm>
                          <a:prstGeom prst="rect">
                            <a:avLst/>
                          </a:prstGeom>
                        </pic:spPr>
                      </pic:pic>
                    </a:graphicData>
                  </a:graphic>
                </wp:inline>
              </w:drawing>
            </w:r>
          </w:p>
        </w:tc>
        <w:tc>
          <w:tcPr>
            <w:tcW w:w="6158" w:type="dxa"/>
          </w:tcPr>
          <w:p w14:paraId="0410295F" w14:textId="38813782" w:rsidR="00B3360B" w:rsidRPr="00267A08" w:rsidRDefault="00B3360B" w:rsidP="001154EB">
            <w:pPr>
              <w:pStyle w:val="normalhighlighted"/>
              <w:spacing w:before="144" w:after="288"/>
              <w:jc w:val="both"/>
              <w:rPr>
                <w:rFonts w:asciiTheme="majorHAnsi" w:hAnsiTheme="majorHAnsi" w:cstheme="majorHAnsi"/>
                <w:b w:val="0"/>
                <w:sz w:val="18"/>
              </w:rPr>
            </w:pPr>
            <w:r w:rsidRPr="00267A08">
              <w:rPr>
                <w:rFonts w:asciiTheme="majorHAnsi" w:eastAsia="Times New Roman" w:hAnsiTheme="majorHAnsi" w:cstheme="majorHAnsi"/>
                <w:b w:val="0"/>
                <w:color w:val="000000"/>
                <w:sz w:val="18"/>
              </w:rPr>
              <w:t xml:space="preserve">The Sustainable Steel Council (SSC) was reconstituted by Metals NZ, HERA, SCNZ, NZMRM, NZSSDA, NASH, New Zealand Steel, Fletcher Steel and Steel and Tube in 2018.  </w:t>
            </w:r>
            <w:r w:rsidRPr="00267A08">
              <w:rPr>
                <w:rFonts w:asciiTheme="majorHAnsi" w:eastAsia="Times New Roman" w:hAnsiTheme="majorHAnsi" w:cstheme="majorHAnsi"/>
                <w:b w:val="0"/>
                <w:color w:val="000000"/>
                <w:sz w:val="18"/>
                <w:szCs w:val="22"/>
              </w:rPr>
              <w:t>Members of the Sustainable Steel Council are committed to a vision where steel is valued as a critical enabler in New Zealand’s journey to a low emission economy.  The vision is achieved by a financially sound industry taking leadership in delivering to the living standards framework, measured across human, social, natural and financial / infrastructure capitals.</w:t>
            </w:r>
          </w:p>
        </w:tc>
      </w:tr>
    </w:tbl>
    <w:p w14:paraId="1DAD8A33" w14:textId="56551A32" w:rsidR="006E5B07" w:rsidRPr="00B3360B" w:rsidRDefault="006E5B07" w:rsidP="00EB3D2C">
      <w:pPr>
        <w:pStyle w:val="normalhighlighted"/>
        <w:spacing w:before="144" w:after="288"/>
        <w:jc w:val="both"/>
        <w:rPr>
          <w:sz w:val="18"/>
        </w:rPr>
      </w:pPr>
    </w:p>
    <w:p w14:paraId="16954877" w14:textId="2546CB87" w:rsidR="006E5B07" w:rsidRPr="00B3360B" w:rsidRDefault="00607951" w:rsidP="003602D7">
      <w:pPr>
        <w:rPr>
          <w:rFonts w:cstheme="minorHAnsi"/>
          <w:color w:val="000000"/>
          <w:sz w:val="21"/>
        </w:rPr>
      </w:pPr>
      <w:r w:rsidRPr="00B3360B">
        <w:rPr>
          <w:rFonts w:cstheme="minorHAnsi"/>
          <w:color w:val="000000"/>
          <w:sz w:val="21"/>
        </w:rPr>
        <w:t>.</w:t>
      </w:r>
    </w:p>
    <w:p w14:paraId="2FCC98A3" w14:textId="7B615058" w:rsidR="003602D7" w:rsidRPr="003602D7" w:rsidRDefault="003602D7" w:rsidP="003602D7">
      <w:pPr>
        <w:rPr>
          <w:rFonts w:cstheme="minorHAnsi"/>
          <w:color w:val="000000"/>
        </w:rPr>
      </w:pPr>
    </w:p>
    <w:p w14:paraId="7AAA3B9E" w14:textId="4EB998A7" w:rsidR="00EB3D2C" w:rsidRDefault="00EB3D2C" w:rsidP="00A8451C">
      <w:pPr>
        <w:tabs>
          <w:tab w:val="left" w:pos="2290"/>
        </w:tabs>
        <w:spacing w:line="276" w:lineRule="auto"/>
      </w:pPr>
    </w:p>
    <w:p w14:paraId="0A2AD26C" w14:textId="27D7231F" w:rsidR="003602D7" w:rsidRPr="003602D7" w:rsidRDefault="003602D7" w:rsidP="003602D7"/>
    <w:p w14:paraId="036B2459" w14:textId="405E13C5" w:rsidR="003602D7" w:rsidRPr="003602D7" w:rsidRDefault="003602D7" w:rsidP="003602D7"/>
    <w:p w14:paraId="74293133" w14:textId="6B515A0D" w:rsidR="003602D7" w:rsidRDefault="003602D7" w:rsidP="003602D7"/>
    <w:p w14:paraId="2AF88D8D" w14:textId="77777777" w:rsidR="003602D7" w:rsidRPr="003602D7" w:rsidRDefault="003602D7" w:rsidP="003602D7"/>
    <w:sectPr w:rsidR="003602D7" w:rsidRPr="003602D7" w:rsidSect="00F4697D">
      <w:footerReference w:type="even" r:id="rId28"/>
      <w:footerReference w:type="default" r:id="rId29"/>
      <w:headerReference w:type="first" r:id="rId30"/>
      <w:foot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CD004" w14:textId="77777777" w:rsidR="00C80C96" w:rsidRDefault="00C80C96" w:rsidP="00F4697D">
      <w:r>
        <w:separator/>
      </w:r>
    </w:p>
  </w:endnote>
  <w:endnote w:type="continuationSeparator" w:id="0">
    <w:p w14:paraId="262B6313" w14:textId="77777777" w:rsidR="00C80C96" w:rsidRDefault="00C80C96" w:rsidP="00F4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Geneva">
    <w:altName w:val="Segoe UI Symbol"/>
    <w:charset w:val="00"/>
    <w:family w:val="swiss"/>
    <w:pitch w:val="variable"/>
    <w:sig w:usb0="E00002FF" w:usb1="5200205F" w:usb2="00A0C000" w:usb3="00000000" w:csb0="0000019F" w:csb1="00000000"/>
  </w:font>
  <w:font w:name="Gust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5538" w14:textId="77777777" w:rsidR="001154EB" w:rsidRDefault="001154EB" w:rsidP="006E58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5853178" w14:textId="77777777" w:rsidR="001154EB" w:rsidRDefault="001154EB" w:rsidP="00101C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A919" w14:textId="41FB9F97" w:rsidR="001154EB" w:rsidRDefault="001154EB" w:rsidP="006E58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26CCEB9" w14:textId="77777777" w:rsidR="001154EB" w:rsidRPr="00110ECD" w:rsidRDefault="001154EB" w:rsidP="00110ECD">
    <w:pPr>
      <w:pStyle w:val="Heading1"/>
      <w:spacing w:line="276" w:lineRule="auto"/>
      <w:rPr>
        <w:b w:val="0"/>
        <w:color w:val="000000" w:themeColor="text1"/>
        <w:sz w:val="20"/>
      </w:rPr>
    </w:pPr>
    <w:r w:rsidRPr="00110ECD">
      <w:rPr>
        <w:b w:val="0"/>
        <w:color w:val="000000" w:themeColor="text1"/>
        <w:sz w:val="20"/>
      </w:rPr>
      <w:t>Metals New Zealand submission to Building Legislative Reform discussion paper April 2019</w:t>
    </w:r>
  </w:p>
  <w:p w14:paraId="083C0A1C" w14:textId="77777777" w:rsidR="001154EB" w:rsidRDefault="00115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0F33" w14:textId="36F7C580" w:rsidR="001154EB" w:rsidRDefault="001154EB" w:rsidP="006E58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A56FA8" w14:textId="77777777" w:rsidR="001154EB" w:rsidRPr="00110ECD" w:rsidRDefault="001154EB" w:rsidP="00110ECD">
    <w:pPr>
      <w:pStyle w:val="Heading1"/>
      <w:spacing w:line="276" w:lineRule="auto"/>
      <w:rPr>
        <w:b w:val="0"/>
        <w:color w:val="000000" w:themeColor="text1"/>
        <w:sz w:val="20"/>
      </w:rPr>
    </w:pPr>
    <w:r w:rsidRPr="00110ECD">
      <w:rPr>
        <w:b w:val="0"/>
        <w:color w:val="000000" w:themeColor="text1"/>
        <w:sz w:val="20"/>
      </w:rPr>
      <w:t>Metals New Zealand submission to Building Legislative Reform discussion paper April 2019</w:t>
    </w:r>
  </w:p>
  <w:p w14:paraId="5F42F133" w14:textId="77777777" w:rsidR="001154EB" w:rsidRPr="002E49ED" w:rsidRDefault="001154EB" w:rsidP="002E4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738D5" w14:textId="77777777" w:rsidR="00C80C96" w:rsidRDefault="00C80C96" w:rsidP="00F4697D">
      <w:r>
        <w:separator/>
      </w:r>
    </w:p>
  </w:footnote>
  <w:footnote w:type="continuationSeparator" w:id="0">
    <w:p w14:paraId="5139BAC3" w14:textId="77777777" w:rsidR="00C80C96" w:rsidRDefault="00C80C96" w:rsidP="00F4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65F5" w14:textId="77777777" w:rsidR="001154EB" w:rsidRDefault="001154EB" w:rsidP="00F4697D">
    <w:pPr>
      <w:pStyle w:val="Header"/>
      <w:ind w:left="5760"/>
      <w:rPr>
        <w:rFonts w:ascii="Arial" w:hAnsi="Arial" w:cs="Arial"/>
        <w:noProof/>
        <w:color w:val="000000"/>
        <w:sz w:val="20"/>
        <w:szCs w:val="20"/>
      </w:rPr>
    </w:pPr>
    <w:r>
      <w:rPr>
        <w:noProof/>
        <w:lang w:val="en-US"/>
      </w:rPr>
      <w:drawing>
        <wp:anchor distT="0" distB="0" distL="114300" distR="114300" simplePos="0" relativeHeight="251657728" behindDoc="0" locked="0" layoutInCell="1" allowOverlap="1" wp14:anchorId="31BC908E" wp14:editId="2A0262D1">
          <wp:simplePos x="0" y="0"/>
          <wp:positionH relativeFrom="margin">
            <wp:posOffset>-365125</wp:posOffset>
          </wp:positionH>
          <wp:positionV relativeFrom="margin">
            <wp:posOffset>-1036955</wp:posOffset>
          </wp:positionV>
          <wp:extent cx="1642745" cy="937260"/>
          <wp:effectExtent l="0" t="0" r="0" b="0"/>
          <wp:wrapSquare wrapText="bothSides"/>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03CC1" w14:textId="77777777" w:rsidR="001154EB" w:rsidRDefault="001154EB" w:rsidP="00F4697D">
    <w:pPr>
      <w:pStyle w:val="Header"/>
      <w:ind w:left="5760"/>
    </w:pPr>
    <w:r w:rsidRPr="0019683F">
      <w:rPr>
        <w:rFonts w:ascii="Arial" w:hAnsi="Arial" w:cs="Arial"/>
        <w:color w:val="000000"/>
        <w:sz w:val="20"/>
        <w:szCs w:val="20"/>
      </w:rPr>
      <w:t>17-19 Gladding Place</w:t>
    </w:r>
    <w:r w:rsidRPr="0019683F">
      <w:rPr>
        <w:rFonts w:ascii="Arial" w:hAnsi="Arial" w:cs="Arial"/>
        <w:color w:val="000000"/>
        <w:sz w:val="20"/>
        <w:szCs w:val="20"/>
      </w:rPr>
      <w:br/>
      <w:t>P O Box 76 134, Manukau City</w:t>
    </w:r>
    <w:r w:rsidRPr="0019683F">
      <w:rPr>
        <w:rFonts w:ascii="Arial" w:hAnsi="Arial" w:cs="Arial"/>
        <w:color w:val="000000"/>
        <w:sz w:val="20"/>
        <w:szCs w:val="20"/>
      </w:rPr>
      <w:br/>
      <w:t>Auckland, New Zealand</w:t>
    </w:r>
    <w:r w:rsidRPr="0019683F">
      <w:rPr>
        <w:rFonts w:ascii="Arial" w:hAnsi="Arial" w:cs="Arial"/>
        <w:color w:val="000000"/>
        <w:sz w:val="20"/>
        <w:szCs w:val="20"/>
      </w:rPr>
      <w:br/>
      <w:t xml:space="preserve">Tel: +64-9-262 </w:t>
    </w:r>
    <w:r>
      <w:rPr>
        <w:rFonts w:ascii="Arial" w:hAnsi="Arial" w:cs="Arial"/>
        <w:color w:val="000000"/>
        <w:sz w:val="20"/>
        <w:szCs w:val="20"/>
      </w:rPr>
      <w:t>4846</w:t>
    </w:r>
    <w:r w:rsidRPr="0019683F">
      <w:rPr>
        <w:rFonts w:ascii="Arial" w:hAnsi="Arial" w:cs="Arial"/>
        <w:color w:val="000000"/>
        <w:sz w:val="20"/>
        <w:szCs w:val="20"/>
      </w:rPr>
      <w:br/>
      <w:t>Fax: +64-9-262 2856</w:t>
    </w:r>
    <w:r w:rsidRPr="0019683F">
      <w:rPr>
        <w:rFonts w:ascii="Arial" w:hAnsi="Arial" w:cs="Arial"/>
        <w:color w:val="000000"/>
        <w:sz w:val="20"/>
        <w:szCs w:val="20"/>
      </w:rPr>
      <w:br/>
      <w:t xml:space="preserve">Email: </w:t>
    </w:r>
    <w:hyperlink r:id="rId2" w:history="1">
      <w:r>
        <w:rPr>
          <w:rStyle w:val="Hyperlink"/>
          <w:rFonts w:ascii="Arial" w:hAnsi="Arial" w:cs="Arial"/>
          <w:sz w:val="20"/>
          <w:szCs w:val="20"/>
        </w:rPr>
        <w:t>ceo@metals.org.nz</w:t>
      </w:r>
    </w:hyperlink>
    <w:r w:rsidRPr="0019683F">
      <w:rPr>
        <w:rFonts w:ascii="Arial" w:hAnsi="Arial" w:cs="Arial"/>
        <w:sz w:val="20"/>
        <w:szCs w:val="20"/>
      </w:rPr>
      <w:br/>
    </w:r>
    <w:r w:rsidRPr="0019683F">
      <w:rPr>
        <w:rFonts w:ascii="Arial" w:hAnsi="Arial" w:cs="Arial"/>
        <w:color w:val="000000"/>
        <w:sz w:val="20"/>
        <w:szCs w:val="20"/>
      </w:rPr>
      <w:t xml:space="preserve">Web site: </w:t>
    </w:r>
    <w:hyperlink r:id="rId3" w:history="1">
      <w:r w:rsidRPr="0019683F">
        <w:rPr>
          <w:rStyle w:val="Hyperlink"/>
          <w:rFonts w:ascii="Arial" w:hAnsi="Arial" w:cs="Arial"/>
          <w:sz w:val="20"/>
          <w:szCs w:val="20"/>
        </w:rPr>
        <w:t>www.metals.org.nz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55A8"/>
    <w:multiLevelType w:val="hybridMultilevel"/>
    <w:tmpl w:val="C870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31162"/>
    <w:multiLevelType w:val="hybridMultilevel"/>
    <w:tmpl w:val="DC1E1046"/>
    <w:lvl w:ilvl="0" w:tplc="D6A2BAF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5DC58AC"/>
    <w:multiLevelType w:val="multilevel"/>
    <w:tmpl w:val="8E5AB8A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C07CBB"/>
    <w:multiLevelType w:val="hybridMultilevel"/>
    <w:tmpl w:val="BD9C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0552A"/>
    <w:multiLevelType w:val="multilevel"/>
    <w:tmpl w:val="16B0DE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C72D05"/>
    <w:multiLevelType w:val="hybridMultilevel"/>
    <w:tmpl w:val="4026448E"/>
    <w:lvl w:ilvl="0" w:tplc="69F8DD8E">
      <w:start w:val="1"/>
      <w:numFmt w:val="decimal"/>
      <w:lvlText w:val="%1."/>
      <w:lvlJc w:val="left"/>
      <w:pPr>
        <w:ind w:left="780" w:hanging="42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42784"/>
    <w:multiLevelType w:val="hybridMultilevel"/>
    <w:tmpl w:val="BA863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12D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997606"/>
    <w:multiLevelType w:val="multilevel"/>
    <w:tmpl w:val="81ECAD8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231BD1"/>
    <w:multiLevelType w:val="hybridMultilevel"/>
    <w:tmpl w:val="0944D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86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1826EC"/>
    <w:multiLevelType w:val="hybridMultilevel"/>
    <w:tmpl w:val="D97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304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317A6A"/>
    <w:multiLevelType w:val="hybridMultilevel"/>
    <w:tmpl w:val="5844B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62927"/>
    <w:multiLevelType w:val="multilevel"/>
    <w:tmpl w:val="61567CE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A37B57"/>
    <w:multiLevelType w:val="multilevel"/>
    <w:tmpl w:val="81ECAD8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C01BB6"/>
    <w:multiLevelType w:val="hybridMultilevel"/>
    <w:tmpl w:val="B5645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9382EF6"/>
    <w:multiLevelType w:val="hybridMultilevel"/>
    <w:tmpl w:val="BB2AAB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D3DF0"/>
    <w:multiLevelType w:val="multilevel"/>
    <w:tmpl w:val="B448D78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1"/>
  </w:num>
  <w:num w:numId="3">
    <w:abstractNumId w:val="6"/>
  </w:num>
  <w:num w:numId="4">
    <w:abstractNumId w:val="17"/>
  </w:num>
  <w:num w:numId="5">
    <w:abstractNumId w:val="13"/>
  </w:num>
  <w:num w:numId="6">
    <w:abstractNumId w:val="16"/>
  </w:num>
  <w:num w:numId="7">
    <w:abstractNumId w:val="4"/>
  </w:num>
  <w:num w:numId="8">
    <w:abstractNumId w:val="9"/>
  </w:num>
  <w:num w:numId="9">
    <w:abstractNumId w:val="8"/>
  </w:num>
  <w:num w:numId="10">
    <w:abstractNumId w:val="12"/>
  </w:num>
  <w:num w:numId="11">
    <w:abstractNumId w:val="1"/>
  </w:num>
  <w:num w:numId="12">
    <w:abstractNumId w:val="10"/>
  </w:num>
  <w:num w:numId="13">
    <w:abstractNumId w:val="14"/>
  </w:num>
  <w:num w:numId="14">
    <w:abstractNumId w:val="7"/>
  </w:num>
  <w:num w:numId="15">
    <w:abstractNumId w:val="2"/>
  </w:num>
  <w:num w:numId="16">
    <w:abstractNumId w:val="3"/>
  </w:num>
  <w:num w:numId="17">
    <w:abstractNumId w:val="15"/>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CE"/>
    <w:rsid w:val="00014AC3"/>
    <w:rsid w:val="00030B63"/>
    <w:rsid w:val="000502F6"/>
    <w:rsid w:val="00051B75"/>
    <w:rsid w:val="00053927"/>
    <w:rsid w:val="00076473"/>
    <w:rsid w:val="00082AE0"/>
    <w:rsid w:val="000B14F3"/>
    <w:rsid w:val="000C3E76"/>
    <w:rsid w:val="000F5082"/>
    <w:rsid w:val="00101C17"/>
    <w:rsid w:val="00110ECD"/>
    <w:rsid w:val="001154EB"/>
    <w:rsid w:val="0012270F"/>
    <w:rsid w:val="00137758"/>
    <w:rsid w:val="00185D5C"/>
    <w:rsid w:val="001A4181"/>
    <w:rsid w:val="001C1EB4"/>
    <w:rsid w:val="001C2745"/>
    <w:rsid w:val="001D0DBE"/>
    <w:rsid w:val="001D64F1"/>
    <w:rsid w:val="00231169"/>
    <w:rsid w:val="00237EF4"/>
    <w:rsid w:val="00246271"/>
    <w:rsid w:val="00267A08"/>
    <w:rsid w:val="002838F9"/>
    <w:rsid w:val="002847E4"/>
    <w:rsid w:val="002E49ED"/>
    <w:rsid w:val="002F7EC6"/>
    <w:rsid w:val="00310145"/>
    <w:rsid w:val="003602D7"/>
    <w:rsid w:val="00390F26"/>
    <w:rsid w:val="003C0CE0"/>
    <w:rsid w:val="003D4F94"/>
    <w:rsid w:val="003F35E7"/>
    <w:rsid w:val="0042729F"/>
    <w:rsid w:val="00471FE9"/>
    <w:rsid w:val="004C13CB"/>
    <w:rsid w:val="004C284C"/>
    <w:rsid w:val="004C2D91"/>
    <w:rsid w:val="004D6801"/>
    <w:rsid w:val="004E6EE8"/>
    <w:rsid w:val="004F26BA"/>
    <w:rsid w:val="00511533"/>
    <w:rsid w:val="00525FB9"/>
    <w:rsid w:val="00534B30"/>
    <w:rsid w:val="00560BAA"/>
    <w:rsid w:val="00591F49"/>
    <w:rsid w:val="005B70BC"/>
    <w:rsid w:val="005D02C6"/>
    <w:rsid w:val="005F38BD"/>
    <w:rsid w:val="0060411C"/>
    <w:rsid w:val="00607951"/>
    <w:rsid w:val="006477BB"/>
    <w:rsid w:val="00655F80"/>
    <w:rsid w:val="00657034"/>
    <w:rsid w:val="00670943"/>
    <w:rsid w:val="006746CE"/>
    <w:rsid w:val="00680C0D"/>
    <w:rsid w:val="006D1B89"/>
    <w:rsid w:val="006D1C77"/>
    <w:rsid w:val="006E418D"/>
    <w:rsid w:val="006E5860"/>
    <w:rsid w:val="006E5B07"/>
    <w:rsid w:val="00704C0B"/>
    <w:rsid w:val="007546EC"/>
    <w:rsid w:val="00764796"/>
    <w:rsid w:val="007F65C8"/>
    <w:rsid w:val="00813463"/>
    <w:rsid w:val="0088184D"/>
    <w:rsid w:val="0088647C"/>
    <w:rsid w:val="008C56B2"/>
    <w:rsid w:val="008E0279"/>
    <w:rsid w:val="008F01F7"/>
    <w:rsid w:val="00935B06"/>
    <w:rsid w:val="0093600B"/>
    <w:rsid w:val="00957E2E"/>
    <w:rsid w:val="009A3DB1"/>
    <w:rsid w:val="009B6608"/>
    <w:rsid w:val="009C0D17"/>
    <w:rsid w:val="009E4425"/>
    <w:rsid w:val="00A06CE6"/>
    <w:rsid w:val="00A06D61"/>
    <w:rsid w:val="00A122DE"/>
    <w:rsid w:val="00A8451C"/>
    <w:rsid w:val="00A84F4D"/>
    <w:rsid w:val="00AB52D3"/>
    <w:rsid w:val="00AB7289"/>
    <w:rsid w:val="00AD1391"/>
    <w:rsid w:val="00AD667F"/>
    <w:rsid w:val="00AE7A7E"/>
    <w:rsid w:val="00AF58D3"/>
    <w:rsid w:val="00B3360B"/>
    <w:rsid w:val="00B5152B"/>
    <w:rsid w:val="00BB542D"/>
    <w:rsid w:val="00BB75C3"/>
    <w:rsid w:val="00BC0F90"/>
    <w:rsid w:val="00BD6949"/>
    <w:rsid w:val="00BD6CB8"/>
    <w:rsid w:val="00C0622F"/>
    <w:rsid w:val="00C10FFF"/>
    <w:rsid w:val="00C173A0"/>
    <w:rsid w:val="00C32131"/>
    <w:rsid w:val="00C80C96"/>
    <w:rsid w:val="00C84F50"/>
    <w:rsid w:val="00CB3DD0"/>
    <w:rsid w:val="00CD2F58"/>
    <w:rsid w:val="00CE20A0"/>
    <w:rsid w:val="00CF4429"/>
    <w:rsid w:val="00D009F4"/>
    <w:rsid w:val="00D06414"/>
    <w:rsid w:val="00D110B5"/>
    <w:rsid w:val="00D30C81"/>
    <w:rsid w:val="00D43BBC"/>
    <w:rsid w:val="00D8014E"/>
    <w:rsid w:val="00DE4512"/>
    <w:rsid w:val="00DF2442"/>
    <w:rsid w:val="00DF2BA5"/>
    <w:rsid w:val="00DF43FC"/>
    <w:rsid w:val="00E00BB8"/>
    <w:rsid w:val="00E11424"/>
    <w:rsid w:val="00E21493"/>
    <w:rsid w:val="00E22330"/>
    <w:rsid w:val="00E644DD"/>
    <w:rsid w:val="00E66546"/>
    <w:rsid w:val="00E70482"/>
    <w:rsid w:val="00E841D0"/>
    <w:rsid w:val="00EB05F6"/>
    <w:rsid w:val="00EB3D2C"/>
    <w:rsid w:val="00EB5E8C"/>
    <w:rsid w:val="00EC1C61"/>
    <w:rsid w:val="00ED7D21"/>
    <w:rsid w:val="00EF7702"/>
    <w:rsid w:val="00F16E27"/>
    <w:rsid w:val="00F31404"/>
    <w:rsid w:val="00F44804"/>
    <w:rsid w:val="00F45C31"/>
    <w:rsid w:val="00F4697D"/>
    <w:rsid w:val="00F47A04"/>
    <w:rsid w:val="00F53791"/>
    <w:rsid w:val="00F7734F"/>
    <w:rsid w:val="00FB2380"/>
    <w:rsid w:val="00FC5634"/>
    <w:rsid w:val="00FD6680"/>
    <w:rsid w:val="00FD72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9FE412"/>
  <w15:chartTrackingRefBased/>
  <w15:docId w15:val="{2BAE9622-A781-41AA-A62E-C87C8E9E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ECD"/>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ED7D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2E49ED"/>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ED7D2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EB3D2C"/>
    <w:pPr>
      <w:pBdr>
        <w:top w:val="dotted" w:sz="6" w:space="2" w:color="4F81BD"/>
        <w:left w:val="dotted" w:sz="6" w:space="2" w:color="4F81BD"/>
      </w:pBdr>
      <w:spacing w:before="300" w:line="276" w:lineRule="auto"/>
      <w:ind w:left="864" w:hanging="864"/>
      <w:outlineLvl w:val="3"/>
    </w:pPr>
    <w:rPr>
      <w:rFonts w:ascii="Cambria" w:eastAsia="MS Mincho" w:hAnsi="Cambria"/>
      <w:caps/>
      <w:color w:val="365F91"/>
      <w:spacing w:val="10"/>
      <w:lang w:eastAsia="zh-CN"/>
    </w:rPr>
  </w:style>
  <w:style w:type="paragraph" w:styleId="Heading5">
    <w:name w:val="heading 5"/>
    <w:basedOn w:val="Normal"/>
    <w:next w:val="Normal"/>
    <w:link w:val="Heading5Char"/>
    <w:uiPriority w:val="9"/>
    <w:qFormat/>
    <w:rsid w:val="00EB3D2C"/>
    <w:pPr>
      <w:pBdr>
        <w:bottom w:val="single" w:sz="6" w:space="1" w:color="4F81BD"/>
      </w:pBdr>
      <w:spacing w:before="300" w:line="276" w:lineRule="auto"/>
      <w:ind w:left="1008" w:hanging="1008"/>
      <w:outlineLvl w:val="4"/>
    </w:pPr>
    <w:rPr>
      <w:rFonts w:ascii="Cambria" w:eastAsia="MS Mincho" w:hAnsi="Cambria"/>
      <w:caps/>
      <w:color w:val="365F91"/>
      <w:spacing w:val="10"/>
      <w:lang w:eastAsia="zh-CN"/>
    </w:rPr>
  </w:style>
  <w:style w:type="paragraph" w:styleId="Heading6">
    <w:name w:val="heading 6"/>
    <w:basedOn w:val="Normal"/>
    <w:next w:val="Normal"/>
    <w:link w:val="Heading6Char"/>
    <w:uiPriority w:val="9"/>
    <w:qFormat/>
    <w:rsid w:val="00EB3D2C"/>
    <w:pPr>
      <w:pBdr>
        <w:bottom w:val="dotted" w:sz="6" w:space="1" w:color="4F81BD"/>
      </w:pBdr>
      <w:spacing w:before="300" w:line="276" w:lineRule="auto"/>
      <w:ind w:left="1152" w:hanging="1152"/>
      <w:outlineLvl w:val="5"/>
    </w:pPr>
    <w:rPr>
      <w:rFonts w:ascii="Cambria" w:eastAsia="MS Mincho" w:hAnsi="Cambria"/>
      <w:caps/>
      <w:color w:val="365F91"/>
      <w:spacing w:val="10"/>
      <w:lang w:eastAsia="zh-CN"/>
    </w:rPr>
  </w:style>
  <w:style w:type="paragraph" w:styleId="Heading7">
    <w:name w:val="heading 7"/>
    <w:basedOn w:val="Normal"/>
    <w:next w:val="Normal"/>
    <w:link w:val="Heading7Char"/>
    <w:uiPriority w:val="9"/>
    <w:qFormat/>
    <w:rsid w:val="00EB3D2C"/>
    <w:pPr>
      <w:spacing w:before="300" w:line="276" w:lineRule="auto"/>
      <w:ind w:left="1296" w:hanging="1296"/>
      <w:outlineLvl w:val="6"/>
    </w:pPr>
    <w:rPr>
      <w:rFonts w:ascii="Cambria" w:eastAsia="MS Mincho" w:hAnsi="Cambria"/>
      <w:caps/>
      <w:color w:val="365F91"/>
      <w:spacing w:val="10"/>
      <w:lang w:eastAsia="zh-CN"/>
    </w:rPr>
  </w:style>
  <w:style w:type="paragraph" w:styleId="Heading8">
    <w:name w:val="heading 8"/>
    <w:basedOn w:val="Normal"/>
    <w:next w:val="Normal"/>
    <w:link w:val="Heading8Char"/>
    <w:uiPriority w:val="9"/>
    <w:qFormat/>
    <w:rsid w:val="00EB3D2C"/>
    <w:pPr>
      <w:spacing w:before="300" w:line="276" w:lineRule="auto"/>
      <w:ind w:left="1440" w:hanging="1440"/>
      <w:outlineLvl w:val="7"/>
    </w:pPr>
    <w:rPr>
      <w:rFonts w:ascii="Cambria" w:eastAsia="MS Mincho" w:hAnsi="Cambria"/>
      <w:caps/>
      <w:spacing w:val="10"/>
      <w:sz w:val="18"/>
      <w:szCs w:val="18"/>
      <w:lang w:eastAsia="zh-CN"/>
    </w:rPr>
  </w:style>
  <w:style w:type="paragraph" w:styleId="Heading9">
    <w:name w:val="heading 9"/>
    <w:basedOn w:val="Normal"/>
    <w:next w:val="Normal"/>
    <w:link w:val="Heading9Char"/>
    <w:uiPriority w:val="9"/>
    <w:qFormat/>
    <w:rsid w:val="00EB3D2C"/>
    <w:pPr>
      <w:spacing w:before="300" w:line="276" w:lineRule="auto"/>
      <w:ind w:left="1584" w:hanging="1584"/>
      <w:outlineLvl w:val="8"/>
    </w:pPr>
    <w:rPr>
      <w:rFonts w:ascii="Cambria" w:eastAsia="MS Mincho" w:hAnsi="Cambria"/>
      <w:i/>
      <w:caps/>
      <w:spacing w:val="10"/>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97D"/>
    <w:pPr>
      <w:tabs>
        <w:tab w:val="center" w:pos="4513"/>
        <w:tab w:val="right" w:pos="9026"/>
      </w:tabs>
    </w:pPr>
  </w:style>
  <w:style w:type="character" w:customStyle="1" w:styleId="HeaderChar">
    <w:name w:val="Header Char"/>
    <w:basedOn w:val="DefaultParagraphFont"/>
    <w:link w:val="Header"/>
    <w:uiPriority w:val="99"/>
    <w:rsid w:val="00F4697D"/>
  </w:style>
  <w:style w:type="paragraph" w:styleId="Footer">
    <w:name w:val="footer"/>
    <w:basedOn w:val="Normal"/>
    <w:link w:val="FooterChar"/>
    <w:uiPriority w:val="99"/>
    <w:unhideWhenUsed/>
    <w:rsid w:val="00F4697D"/>
    <w:pPr>
      <w:tabs>
        <w:tab w:val="center" w:pos="4513"/>
        <w:tab w:val="right" w:pos="9026"/>
      </w:tabs>
    </w:pPr>
  </w:style>
  <w:style w:type="character" w:customStyle="1" w:styleId="FooterChar">
    <w:name w:val="Footer Char"/>
    <w:basedOn w:val="DefaultParagraphFont"/>
    <w:link w:val="Footer"/>
    <w:uiPriority w:val="99"/>
    <w:rsid w:val="00F4697D"/>
  </w:style>
  <w:style w:type="character" w:styleId="Hyperlink">
    <w:name w:val="Hyperlink"/>
    <w:rsid w:val="00F4697D"/>
    <w:rPr>
      <w:color w:val="0000FF"/>
      <w:u w:val="single"/>
    </w:rPr>
  </w:style>
  <w:style w:type="paragraph" w:customStyle="1" w:styleId="m-7087396672390958649msolistparagraph">
    <w:name w:val="m_-7087396672390958649msolistparagraph"/>
    <w:basedOn w:val="Normal"/>
    <w:rsid w:val="002E49ED"/>
    <w:pPr>
      <w:spacing w:before="100" w:beforeAutospacing="1" w:after="100" w:afterAutospacing="1"/>
    </w:pPr>
    <w:rPr>
      <w:rFonts w:ascii="Times" w:hAnsi="Times"/>
      <w:sz w:val="20"/>
      <w:szCs w:val="20"/>
    </w:rPr>
  </w:style>
  <w:style w:type="character" w:customStyle="1" w:styleId="Heading2Char">
    <w:name w:val="Heading 2 Char"/>
    <w:link w:val="Heading2"/>
    <w:uiPriority w:val="9"/>
    <w:rsid w:val="002E49ED"/>
    <w:rPr>
      <w:rFonts w:ascii="Calibri" w:eastAsia="MS Gothic" w:hAnsi="Calibri" w:cs="Times New Roman"/>
      <w:b/>
      <w:bCs/>
      <w:i/>
      <w:iCs/>
      <w:sz w:val="28"/>
      <w:szCs w:val="28"/>
    </w:rPr>
  </w:style>
  <w:style w:type="character" w:styleId="PageNumber">
    <w:name w:val="page number"/>
    <w:uiPriority w:val="99"/>
    <w:semiHidden/>
    <w:unhideWhenUsed/>
    <w:rsid w:val="00CE20A0"/>
  </w:style>
  <w:style w:type="character" w:customStyle="1" w:styleId="apple-converted-space">
    <w:name w:val="apple-converted-space"/>
    <w:rsid w:val="00560BAA"/>
  </w:style>
  <w:style w:type="character" w:styleId="FollowedHyperlink">
    <w:name w:val="FollowedHyperlink"/>
    <w:uiPriority w:val="99"/>
    <w:semiHidden/>
    <w:unhideWhenUsed/>
    <w:rsid w:val="00560BAA"/>
    <w:rPr>
      <w:color w:val="954F72"/>
      <w:u w:val="single"/>
    </w:rPr>
  </w:style>
  <w:style w:type="character" w:styleId="UnresolvedMention">
    <w:name w:val="Unresolved Mention"/>
    <w:uiPriority w:val="99"/>
    <w:semiHidden/>
    <w:unhideWhenUsed/>
    <w:rsid w:val="00560BAA"/>
    <w:rPr>
      <w:color w:val="605E5C"/>
      <w:shd w:val="clear" w:color="auto" w:fill="E1DFDD"/>
    </w:rPr>
  </w:style>
  <w:style w:type="character" w:customStyle="1" w:styleId="Heading1Char">
    <w:name w:val="Heading 1 Char"/>
    <w:link w:val="Heading1"/>
    <w:uiPriority w:val="9"/>
    <w:rsid w:val="00ED7D21"/>
    <w:rPr>
      <w:rFonts w:ascii="Calibri Light" w:eastAsia="Times New Roman" w:hAnsi="Calibri Light" w:cs="Times New Roman"/>
      <w:b/>
      <w:bCs/>
      <w:kern w:val="32"/>
      <w:sz w:val="32"/>
      <w:szCs w:val="32"/>
    </w:rPr>
  </w:style>
  <w:style w:type="character" w:customStyle="1" w:styleId="Heading3Char">
    <w:name w:val="Heading 3 Char"/>
    <w:link w:val="Heading3"/>
    <w:uiPriority w:val="9"/>
    <w:rsid w:val="00ED7D21"/>
    <w:rPr>
      <w:rFonts w:ascii="Calibri Light" w:eastAsia="Times New Roman" w:hAnsi="Calibri Light" w:cs="Times New Roman"/>
      <w:b/>
      <w:bCs/>
      <w:sz w:val="26"/>
      <w:szCs w:val="26"/>
    </w:rPr>
  </w:style>
  <w:style w:type="character" w:customStyle="1" w:styleId="Heading4Char">
    <w:name w:val="Heading 4 Char"/>
    <w:link w:val="Heading4"/>
    <w:uiPriority w:val="9"/>
    <w:rsid w:val="00EB3D2C"/>
    <w:rPr>
      <w:rFonts w:ascii="Cambria" w:eastAsia="MS Mincho" w:hAnsi="Cambria"/>
      <w:caps/>
      <w:color w:val="365F91"/>
      <w:spacing w:val="10"/>
      <w:sz w:val="22"/>
      <w:szCs w:val="22"/>
      <w:lang w:eastAsia="zh-CN"/>
    </w:rPr>
  </w:style>
  <w:style w:type="character" w:customStyle="1" w:styleId="Heading5Char">
    <w:name w:val="Heading 5 Char"/>
    <w:link w:val="Heading5"/>
    <w:uiPriority w:val="9"/>
    <w:rsid w:val="00EB3D2C"/>
    <w:rPr>
      <w:rFonts w:ascii="Cambria" w:eastAsia="MS Mincho" w:hAnsi="Cambria"/>
      <w:caps/>
      <w:color w:val="365F91"/>
      <w:spacing w:val="10"/>
      <w:sz w:val="22"/>
      <w:szCs w:val="22"/>
      <w:lang w:eastAsia="zh-CN"/>
    </w:rPr>
  </w:style>
  <w:style w:type="character" w:customStyle="1" w:styleId="Heading6Char">
    <w:name w:val="Heading 6 Char"/>
    <w:link w:val="Heading6"/>
    <w:uiPriority w:val="9"/>
    <w:rsid w:val="00EB3D2C"/>
    <w:rPr>
      <w:rFonts w:ascii="Cambria" w:eastAsia="MS Mincho" w:hAnsi="Cambria"/>
      <w:caps/>
      <w:color w:val="365F91"/>
      <w:spacing w:val="10"/>
      <w:sz w:val="22"/>
      <w:szCs w:val="22"/>
      <w:lang w:eastAsia="zh-CN"/>
    </w:rPr>
  </w:style>
  <w:style w:type="character" w:customStyle="1" w:styleId="Heading7Char">
    <w:name w:val="Heading 7 Char"/>
    <w:link w:val="Heading7"/>
    <w:uiPriority w:val="9"/>
    <w:rsid w:val="00EB3D2C"/>
    <w:rPr>
      <w:rFonts w:ascii="Cambria" w:eastAsia="MS Mincho" w:hAnsi="Cambria"/>
      <w:caps/>
      <w:color w:val="365F91"/>
      <w:spacing w:val="10"/>
      <w:sz w:val="22"/>
      <w:szCs w:val="22"/>
      <w:lang w:eastAsia="zh-CN"/>
    </w:rPr>
  </w:style>
  <w:style w:type="character" w:customStyle="1" w:styleId="Heading8Char">
    <w:name w:val="Heading 8 Char"/>
    <w:link w:val="Heading8"/>
    <w:uiPriority w:val="9"/>
    <w:rsid w:val="00EB3D2C"/>
    <w:rPr>
      <w:rFonts w:ascii="Cambria" w:eastAsia="MS Mincho" w:hAnsi="Cambria"/>
      <w:caps/>
      <w:spacing w:val="10"/>
      <w:sz w:val="18"/>
      <w:szCs w:val="18"/>
      <w:lang w:eastAsia="zh-CN"/>
    </w:rPr>
  </w:style>
  <w:style w:type="character" w:customStyle="1" w:styleId="Heading9Char">
    <w:name w:val="Heading 9 Char"/>
    <w:link w:val="Heading9"/>
    <w:uiPriority w:val="9"/>
    <w:rsid w:val="00EB3D2C"/>
    <w:rPr>
      <w:rFonts w:ascii="Cambria" w:eastAsia="MS Mincho" w:hAnsi="Cambria"/>
      <w:i/>
      <w:caps/>
      <w:spacing w:val="10"/>
      <w:sz w:val="18"/>
      <w:szCs w:val="18"/>
      <w:lang w:eastAsia="zh-CN"/>
    </w:rPr>
  </w:style>
  <w:style w:type="paragraph" w:customStyle="1" w:styleId="normalhighlighted">
    <w:name w:val="normal highlighted"/>
    <w:basedOn w:val="Normal"/>
    <w:link w:val="normalhighlightedChar"/>
    <w:qFormat/>
    <w:rsid w:val="00EB3D2C"/>
    <w:pPr>
      <w:spacing w:beforeLines="60" w:before="60" w:afterLines="120" w:after="120" w:line="276" w:lineRule="auto"/>
    </w:pPr>
    <w:rPr>
      <w:rFonts w:ascii="Cambria" w:eastAsia="MS Mincho" w:hAnsi="Cambria"/>
      <w:b/>
      <w:color w:val="244061"/>
      <w:sz w:val="20"/>
      <w:szCs w:val="20"/>
      <w:lang w:eastAsia="zh-CN"/>
    </w:rPr>
  </w:style>
  <w:style w:type="character" w:customStyle="1" w:styleId="normalhighlightedChar">
    <w:name w:val="normal highlighted Char"/>
    <w:link w:val="normalhighlighted"/>
    <w:rsid w:val="00EB3D2C"/>
    <w:rPr>
      <w:rFonts w:ascii="Cambria" w:eastAsia="MS Mincho" w:hAnsi="Cambria"/>
      <w:b/>
      <w:color w:val="244061"/>
      <w:lang w:eastAsia="zh-CN"/>
    </w:rPr>
  </w:style>
  <w:style w:type="paragraph" w:customStyle="1" w:styleId="11Heading">
    <w:name w:val="1.1 Heading"/>
    <w:basedOn w:val="Heading2"/>
    <w:link w:val="11HeadingChar"/>
    <w:qFormat/>
    <w:rsid w:val="00EB3D2C"/>
    <w:pPr>
      <w:keepNext w:val="0"/>
      <w:pBdr>
        <w:top w:val="single" w:sz="24" w:space="0" w:color="DBE5F1"/>
        <w:left w:val="single" w:sz="24" w:space="0" w:color="DBE5F1"/>
        <w:bottom w:val="single" w:sz="24" w:space="0" w:color="DBE5F1"/>
        <w:right w:val="single" w:sz="24" w:space="0" w:color="DBE5F1"/>
      </w:pBdr>
      <w:shd w:val="clear" w:color="auto" w:fill="DBE5F1"/>
      <w:spacing w:before="60" w:after="0" w:line="276" w:lineRule="auto"/>
      <w:ind w:left="576" w:hanging="576"/>
    </w:pPr>
    <w:rPr>
      <w:b w:val="0"/>
      <w:bCs w:val="0"/>
      <w:i w:val="0"/>
      <w:iCs w:val="0"/>
      <w:caps/>
      <w:color w:val="4F81BD"/>
      <w:spacing w:val="15"/>
      <w:sz w:val="26"/>
      <w:szCs w:val="26"/>
      <w:lang w:eastAsia="zh-CN"/>
    </w:rPr>
  </w:style>
  <w:style w:type="character" w:customStyle="1" w:styleId="11HeadingChar">
    <w:name w:val="1.1 Heading Char"/>
    <w:link w:val="11Heading"/>
    <w:rsid w:val="00EB3D2C"/>
    <w:rPr>
      <w:rFonts w:eastAsia="MS Gothic"/>
      <w:caps/>
      <w:color w:val="4F81BD"/>
      <w:spacing w:val="15"/>
      <w:sz w:val="26"/>
      <w:szCs w:val="26"/>
      <w:shd w:val="clear" w:color="auto" w:fill="DBE5F1"/>
      <w:lang w:eastAsia="zh-CN"/>
    </w:rPr>
  </w:style>
  <w:style w:type="paragraph" w:styleId="BalloonText">
    <w:name w:val="Balloon Text"/>
    <w:basedOn w:val="Normal"/>
    <w:link w:val="BalloonTextChar"/>
    <w:uiPriority w:val="99"/>
    <w:semiHidden/>
    <w:unhideWhenUsed/>
    <w:rsid w:val="00F53791"/>
    <w:rPr>
      <w:sz w:val="18"/>
      <w:szCs w:val="18"/>
    </w:rPr>
  </w:style>
  <w:style w:type="character" w:customStyle="1" w:styleId="BalloonTextChar">
    <w:name w:val="Balloon Text Char"/>
    <w:basedOn w:val="DefaultParagraphFont"/>
    <w:link w:val="BalloonText"/>
    <w:uiPriority w:val="99"/>
    <w:semiHidden/>
    <w:rsid w:val="00F53791"/>
    <w:rPr>
      <w:rFonts w:ascii="Times New Roman" w:hAnsi="Times New Roman"/>
      <w:sz w:val="18"/>
      <w:szCs w:val="18"/>
      <w:lang w:eastAsia="en-US"/>
    </w:rPr>
  </w:style>
  <w:style w:type="paragraph" w:styleId="Revision">
    <w:name w:val="Revision"/>
    <w:hidden/>
    <w:uiPriority w:val="71"/>
    <w:rsid w:val="00F53791"/>
    <w:rPr>
      <w:sz w:val="22"/>
      <w:szCs w:val="22"/>
      <w:lang w:eastAsia="en-US"/>
    </w:rPr>
  </w:style>
  <w:style w:type="paragraph" w:styleId="ListParagraph">
    <w:name w:val="List Paragraph"/>
    <w:basedOn w:val="Normal"/>
    <w:uiPriority w:val="34"/>
    <w:qFormat/>
    <w:rsid w:val="00607951"/>
    <w:pPr>
      <w:ind w:left="720"/>
    </w:pPr>
  </w:style>
  <w:style w:type="paragraph" w:styleId="FootnoteText">
    <w:name w:val="footnote text"/>
    <w:basedOn w:val="Normal"/>
    <w:link w:val="FootnoteTextChar"/>
    <w:uiPriority w:val="99"/>
    <w:semiHidden/>
    <w:unhideWhenUsed/>
    <w:rsid w:val="003602D7"/>
    <w:rPr>
      <w:sz w:val="20"/>
      <w:szCs w:val="20"/>
    </w:rPr>
  </w:style>
  <w:style w:type="character" w:customStyle="1" w:styleId="FootnoteTextChar">
    <w:name w:val="Footnote Text Char"/>
    <w:basedOn w:val="DefaultParagraphFont"/>
    <w:link w:val="FootnoteText"/>
    <w:uiPriority w:val="99"/>
    <w:semiHidden/>
    <w:rsid w:val="003602D7"/>
    <w:rPr>
      <w:lang w:eastAsia="en-US"/>
    </w:rPr>
  </w:style>
  <w:style w:type="character" w:styleId="FootnoteReference">
    <w:name w:val="footnote reference"/>
    <w:uiPriority w:val="99"/>
    <w:unhideWhenUsed/>
    <w:rsid w:val="003602D7"/>
    <w:rPr>
      <w:vertAlign w:val="superscript"/>
    </w:rPr>
  </w:style>
  <w:style w:type="paragraph" w:styleId="NormalWeb">
    <w:name w:val="Normal (Web)"/>
    <w:basedOn w:val="Normal"/>
    <w:uiPriority w:val="99"/>
    <w:semiHidden/>
    <w:unhideWhenUsed/>
    <w:rsid w:val="00FC5634"/>
    <w:pPr>
      <w:spacing w:before="100" w:beforeAutospacing="1" w:after="100" w:afterAutospacing="1"/>
    </w:pPr>
  </w:style>
  <w:style w:type="table" w:styleId="TableGrid">
    <w:name w:val="Table Grid"/>
    <w:basedOn w:val="TableNormal"/>
    <w:uiPriority w:val="39"/>
    <w:rsid w:val="00B3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EF4"/>
    <w:rPr>
      <w:sz w:val="16"/>
      <w:szCs w:val="16"/>
    </w:rPr>
  </w:style>
  <w:style w:type="paragraph" w:styleId="CommentText">
    <w:name w:val="annotation text"/>
    <w:basedOn w:val="Normal"/>
    <w:link w:val="CommentTextChar"/>
    <w:uiPriority w:val="99"/>
    <w:semiHidden/>
    <w:unhideWhenUsed/>
    <w:rsid w:val="00237EF4"/>
    <w:rPr>
      <w:sz w:val="20"/>
      <w:szCs w:val="20"/>
    </w:rPr>
  </w:style>
  <w:style w:type="character" w:customStyle="1" w:styleId="CommentTextChar">
    <w:name w:val="Comment Text Char"/>
    <w:basedOn w:val="DefaultParagraphFont"/>
    <w:link w:val="CommentText"/>
    <w:uiPriority w:val="99"/>
    <w:semiHidden/>
    <w:rsid w:val="00237EF4"/>
    <w:rPr>
      <w:lang w:eastAsia="en-US"/>
    </w:rPr>
  </w:style>
  <w:style w:type="paragraph" w:styleId="CommentSubject">
    <w:name w:val="annotation subject"/>
    <w:basedOn w:val="CommentText"/>
    <w:next w:val="CommentText"/>
    <w:link w:val="CommentSubjectChar"/>
    <w:uiPriority w:val="99"/>
    <w:semiHidden/>
    <w:unhideWhenUsed/>
    <w:rsid w:val="00237EF4"/>
    <w:rPr>
      <w:b/>
      <w:bCs/>
    </w:rPr>
  </w:style>
  <w:style w:type="character" w:customStyle="1" w:styleId="CommentSubjectChar">
    <w:name w:val="Comment Subject Char"/>
    <w:basedOn w:val="CommentTextChar"/>
    <w:link w:val="CommentSubject"/>
    <w:uiPriority w:val="99"/>
    <w:semiHidden/>
    <w:rsid w:val="00237EF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876">
      <w:bodyDiv w:val="1"/>
      <w:marLeft w:val="0"/>
      <w:marRight w:val="0"/>
      <w:marTop w:val="0"/>
      <w:marBottom w:val="0"/>
      <w:divBdr>
        <w:top w:val="none" w:sz="0" w:space="0" w:color="auto"/>
        <w:left w:val="none" w:sz="0" w:space="0" w:color="auto"/>
        <w:bottom w:val="none" w:sz="0" w:space="0" w:color="auto"/>
        <w:right w:val="none" w:sz="0" w:space="0" w:color="auto"/>
      </w:divBdr>
      <w:divsChild>
        <w:div w:id="22748048">
          <w:marLeft w:val="0"/>
          <w:marRight w:val="0"/>
          <w:marTop w:val="0"/>
          <w:marBottom w:val="0"/>
          <w:divBdr>
            <w:top w:val="none" w:sz="0" w:space="0" w:color="auto"/>
            <w:left w:val="none" w:sz="0" w:space="0" w:color="auto"/>
            <w:bottom w:val="none" w:sz="0" w:space="0" w:color="auto"/>
            <w:right w:val="none" w:sz="0" w:space="0" w:color="auto"/>
          </w:divBdr>
          <w:divsChild>
            <w:div w:id="15618587">
              <w:marLeft w:val="0"/>
              <w:marRight w:val="0"/>
              <w:marTop w:val="0"/>
              <w:marBottom w:val="0"/>
              <w:divBdr>
                <w:top w:val="none" w:sz="0" w:space="0" w:color="auto"/>
                <w:left w:val="none" w:sz="0" w:space="0" w:color="auto"/>
                <w:bottom w:val="none" w:sz="0" w:space="0" w:color="auto"/>
                <w:right w:val="none" w:sz="0" w:space="0" w:color="auto"/>
              </w:divBdr>
              <w:divsChild>
                <w:div w:id="1331059496">
                  <w:marLeft w:val="0"/>
                  <w:marRight w:val="0"/>
                  <w:marTop w:val="0"/>
                  <w:marBottom w:val="0"/>
                  <w:divBdr>
                    <w:top w:val="none" w:sz="0" w:space="0" w:color="auto"/>
                    <w:left w:val="none" w:sz="0" w:space="0" w:color="auto"/>
                    <w:bottom w:val="none" w:sz="0" w:space="0" w:color="auto"/>
                    <w:right w:val="none" w:sz="0" w:space="0" w:color="auto"/>
                  </w:divBdr>
                  <w:divsChild>
                    <w:div w:id="1018774538">
                      <w:marLeft w:val="0"/>
                      <w:marRight w:val="0"/>
                      <w:marTop w:val="0"/>
                      <w:marBottom w:val="0"/>
                      <w:divBdr>
                        <w:top w:val="none" w:sz="0" w:space="0" w:color="auto"/>
                        <w:left w:val="none" w:sz="0" w:space="0" w:color="auto"/>
                        <w:bottom w:val="none" w:sz="0" w:space="0" w:color="auto"/>
                        <w:right w:val="none" w:sz="0" w:space="0" w:color="auto"/>
                      </w:divBdr>
                    </w:div>
                  </w:divsChild>
                </w:div>
                <w:div w:id="1515454728">
                  <w:marLeft w:val="0"/>
                  <w:marRight w:val="0"/>
                  <w:marTop w:val="0"/>
                  <w:marBottom w:val="0"/>
                  <w:divBdr>
                    <w:top w:val="none" w:sz="0" w:space="0" w:color="auto"/>
                    <w:left w:val="none" w:sz="0" w:space="0" w:color="auto"/>
                    <w:bottom w:val="none" w:sz="0" w:space="0" w:color="auto"/>
                    <w:right w:val="none" w:sz="0" w:space="0" w:color="auto"/>
                  </w:divBdr>
                  <w:divsChild>
                    <w:div w:id="834108967">
                      <w:marLeft w:val="0"/>
                      <w:marRight w:val="0"/>
                      <w:marTop w:val="0"/>
                      <w:marBottom w:val="0"/>
                      <w:divBdr>
                        <w:top w:val="none" w:sz="0" w:space="0" w:color="auto"/>
                        <w:left w:val="none" w:sz="0" w:space="0" w:color="auto"/>
                        <w:bottom w:val="none" w:sz="0" w:space="0" w:color="auto"/>
                        <w:right w:val="none" w:sz="0" w:space="0" w:color="auto"/>
                      </w:divBdr>
                    </w:div>
                  </w:divsChild>
                </w:div>
                <w:div w:id="1975137051">
                  <w:marLeft w:val="0"/>
                  <w:marRight w:val="0"/>
                  <w:marTop w:val="0"/>
                  <w:marBottom w:val="0"/>
                  <w:divBdr>
                    <w:top w:val="none" w:sz="0" w:space="0" w:color="auto"/>
                    <w:left w:val="none" w:sz="0" w:space="0" w:color="auto"/>
                    <w:bottom w:val="none" w:sz="0" w:space="0" w:color="auto"/>
                    <w:right w:val="none" w:sz="0" w:space="0" w:color="auto"/>
                  </w:divBdr>
                  <w:divsChild>
                    <w:div w:id="721446719">
                      <w:marLeft w:val="0"/>
                      <w:marRight w:val="0"/>
                      <w:marTop w:val="0"/>
                      <w:marBottom w:val="0"/>
                      <w:divBdr>
                        <w:top w:val="none" w:sz="0" w:space="0" w:color="auto"/>
                        <w:left w:val="none" w:sz="0" w:space="0" w:color="auto"/>
                        <w:bottom w:val="none" w:sz="0" w:space="0" w:color="auto"/>
                        <w:right w:val="none" w:sz="0" w:space="0" w:color="auto"/>
                      </w:divBdr>
                    </w:div>
                  </w:divsChild>
                </w:div>
                <w:div w:id="1142503852">
                  <w:marLeft w:val="0"/>
                  <w:marRight w:val="0"/>
                  <w:marTop w:val="0"/>
                  <w:marBottom w:val="0"/>
                  <w:divBdr>
                    <w:top w:val="none" w:sz="0" w:space="0" w:color="auto"/>
                    <w:left w:val="none" w:sz="0" w:space="0" w:color="auto"/>
                    <w:bottom w:val="none" w:sz="0" w:space="0" w:color="auto"/>
                    <w:right w:val="none" w:sz="0" w:space="0" w:color="auto"/>
                  </w:divBdr>
                  <w:divsChild>
                    <w:div w:id="519978050">
                      <w:marLeft w:val="0"/>
                      <w:marRight w:val="0"/>
                      <w:marTop w:val="0"/>
                      <w:marBottom w:val="0"/>
                      <w:divBdr>
                        <w:top w:val="none" w:sz="0" w:space="0" w:color="auto"/>
                        <w:left w:val="none" w:sz="0" w:space="0" w:color="auto"/>
                        <w:bottom w:val="none" w:sz="0" w:space="0" w:color="auto"/>
                        <w:right w:val="none" w:sz="0" w:space="0" w:color="auto"/>
                      </w:divBdr>
                    </w:div>
                  </w:divsChild>
                </w:div>
                <w:div w:id="1734154555">
                  <w:marLeft w:val="0"/>
                  <w:marRight w:val="0"/>
                  <w:marTop w:val="0"/>
                  <w:marBottom w:val="0"/>
                  <w:divBdr>
                    <w:top w:val="none" w:sz="0" w:space="0" w:color="auto"/>
                    <w:left w:val="none" w:sz="0" w:space="0" w:color="auto"/>
                    <w:bottom w:val="none" w:sz="0" w:space="0" w:color="auto"/>
                    <w:right w:val="none" w:sz="0" w:space="0" w:color="auto"/>
                  </w:divBdr>
                  <w:divsChild>
                    <w:div w:id="583801357">
                      <w:marLeft w:val="0"/>
                      <w:marRight w:val="0"/>
                      <w:marTop w:val="0"/>
                      <w:marBottom w:val="0"/>
                      <w:divBdr>
                        <w:top w:val="none" w:sz="0" w:space="0" w:color="auto"/>
                        <w:left w:val="none" w:sz="0" w:space="0" w:color="auto"/>
                        <w:bottom w:val="none" w:sz="0" w:space="0" w:color="auto"/>
                        <w:right w:val="none" w:sz="0" w:space="0" w:color="auto"/>
                      </w:divBdr>
                    </w:div>
                  </w:divsChild>
                </w:div>
                <w:div w:id="1068500520">
                  <w:marLeft w:val="0"/>
                  <w:marRight w:val="0"/>
                  <w:marTop w:val="0"/>
                  <w:marBottom w:val="0"/>
                  <w:divBdr>
                    <w:top w:val="none" w:sz="0" w:space="0" w:color="auto"/>
                    <w:left w:val="none" w:sz="0" w:space="0" w:color="auto"/>
                    <w:bottom w:val="none" w:sz="0" w:space="0" w:color="auto"/>
                    <w:right w:val="none" w:sz="0" w:space="0" w:color="auto"/>
                  </w:divBdr>
                  <w:divsChild>
                    <w:div w:id="135337880">
                      <w:marLeft w:val="0"/>
                      <w:marRight w:val="0"/>
                      <w:marTop w:val="0"/>
                      <w:marBottom w:val="0"/>
                      <w:divBdr>
                        <w:top w:val="none" w:sz="0" w:space="0" w:color="auto"/>
                        <w:left w:val="none" w:sz="0" w:space="0" w:color="auto"/>
                        <w:bottom w:val="none" w:sz="0" w:space="0" w:color="auto"/>
                        <w:right w:val="none" w:sz="0" w:space="0" w:color="auto"/>
                      </w:divBdr>
                    </w:div>
                  </w:divsChild>
                </w:div>
                <w:div w:id="1179271783">
                  <w:marLeft w:val="0"/>
                  <w:marRight w:val="0"/>
                  <w:marTop w:val="0"/>
                  <w:marBottom w:val="0"/>
                  <w:divBdr>
                    <w:top w:val="none" w:sz="0" w:space="0" w:color="auto"/>
                    <w:left w:val="none" w:sz="0" w:space="0" w:color="auto"/>
                    <w:bottom w:val="none" w:sz="0" w:space="0" w:color="auto"/>
                    <w:right w:val="none" w:sz="0" w:space="0" w:color="auto"/>
                  </w:divBdr>
                  <w:divsChild>
                    <w:div w:id="663319792">
                      <w:marLeft w:val="0"/>
                      <w:marRight w:val="0"/>
                      <w:marTop w:val="0"/>
                      <w:marBottom w:val="0"/>
                      <w:divBdr>
                        <w:top w:val="none" w:sz="0" w:space="0" w:color="auto"/>
                        <w:left w:val="none" w:sz="0" w:space="0" w:color="auto"/>
                        <w:bottom w:val="none" w:sz="0" w:space="0" w:color="auto"/>
                        <w:right w:val="none" w:sz="0" w:space="0" w:color="auto"/>
                      </w:divBdr>
                    </w:div>
                  </w:divsChild>
                </w:div>
                <w:div w:id="707340347">
                  <w:marLeft w:val="0"/>
                  <w:marRight w:val="0"/>
                  <w:marTop w:val="0"/>
                  <w:marBottom w:val="0"/>
                  <w:divBdr>
                    <w:top w:val="none" w:sz="0" w:space="0" w:color="auto"/>
                    <w:left w:val="none" w:sz="0" w:space="0" w:color="auto"/>
                    <w:bottom w:val="none" w:sz="0" w:space="0" w:color="auto"/>
                    <w:right w:val="none" w:sz="0" w:space="0" w:color="auto"/>
                  </w:divBdr>
                  <w:divsChild>
                    <w:div w:id="202138522">
                      <w:marLeft w:val="0"/>
                      <w:marRight w:val="0"/>
                      <w:marTop w:val="0"/>
                      <w:marBottom w:val="0"/>
                      <w:divBdr>
                        <w:top w:val="none" w:sz="0" w:space="0" w:color="auto"/>
                        <w:left w:val="none" w:sz="0" w:space="0" w:color="auto"/>
                        <w:bottom w:val="none" w:sz="0" w:space="0" w:color="auto"/>
                        <w:right w:val="none" w:sz="0" w:space="0" w:color="auto"/>
                      </w:divBdr>
                    </w:div>
                  </w:divsChild>
                </w:div>
                <w:div w:id="747847878">
                  <w:marLeft w:val="0"/>
                  <w:marRight w:val="0"/>
                  <w:marTop w:val="0"/>
                  <w:marBottom w:val="0"/>
                  <w:divBdr>
                    <w:top w:val="none" w:sz="0" w:space="0" w:color="auto"/>
                    <w:left w:val="none" w:sz="0" w:space="0" w:color="auto"/>
                    <w:bottom w:val="none" w:sz="0" w:space="0" w:color="auto"/>
                    <w:right w:val="none" w:sz="0" w:space="0" w:color="auto"/>
                  </w:divBdr>
                  <w:divsChild>
                    <w:div w:id="2122064956">
                      <w:marLeft w:val="0"/>
                      <w:marRight w:val="0"/>
                      <w:marTop w:val="0"/>
                      <w:marBottom w:val="0"/>
                      <w:divBdr>
                        <w:top w:val="none" w:sz="0" w:space="0" w:color="auto"/>
                        <w:left w:val="none" w:sz="0" w:space="0" w:color="auto"/>
                        <w:bottom w:val="none" w:sz="0" w:space="0" w:color="auto"/>
                        <w:right w:val="none" w:sz="0" w:space="0" w:color="auto"/>
                      </w:divBdr>
                    </w:div>
                  </w:divsChild>
                </w:div>
                <w:div w:id="1302809196">
                  <w:marLeft w:val="0"/>
                  <w:marRight w:val="0"/>
                  <w:marTop w:val="0"/>
                  <w:marBottom w:val="0"/>
                  <w:divBdr>
                    <w:top w:val="none" w:sz="0" w:space="0" w:color="auto"/>
                    <w:left w:val="none" w:sz="0" w:space="0" w:color="auto"/>
                    <w:bottom w:val="none" w:sz="0" w:space="0" w:color="auto"/>
                    <w:right w:val="none" w:sz="0" w:space="0" w:color="auto"/>
                  </w:divBdr>
                  <w:divsChild>
                    <w:div w:id="367068653">
                      <w:marLeft w:val="0"/>
                      <w:marRight w:val="0"/>
                      <w:marTop w:val="0"/>
                      <w:marBottom w:val="0"/>
                      <w:divBdr>
                        <w:top w:val="none" w:sz="0" w:space="0" w:color="auto"/>
                        <w:left w:val="none" w:sz="0" w:space="0" w:color="auto"/>
                        <w:bottom w:val="none" w:sz="0" w:space="0" w:color="auto"/>
                        <w:right w:val="none" w:sz="0" w:space="0" w:color="auto"/>
                      </w:divBdr>
                    </w:div>
                  </w:divsChild>
                </w:div>
                <w:div w:id="1234003391">
                  <w:marLeft w:val="0"/>
                  <w:marRight w:val="0"/>
                  <w:marTop w:val="0"/>
                  <w:marBottom w:val="0"/>
                  <w:divBdr>
                    <w:top w:val="none" w:sz="0" w:space="0" w:color="auto"/>
                    <w:left w:val="none" w:sz="0" w:space="0" w:color="auto"/>
                    <w:bottom w:val="none" w:sz="0" w:space="0" w:color="auto"/>
                    <w:right w:val="none" w:sz="0" w:space="0" w:color="auto"/>
                  </w:divBdr>
                  <w:divsChild>
                    <w:div w:id="570044251">
                      <w:marLeft w:val="0"/>
                      <w:marRight w:val="0"/>
                      <w:marTop w:val="0"/>
                      <w:marBottom w:val="0"/>
                      <w:divBdr>
                        <w:top w:val="none" w:sz="0" w:space="0" w:color="auto"/>
                        <w:left w:val="none" w:sz="0" w:space="0" w:color="auto"/>
                        <w:bottom w:val="none" w:sz="0" w:space="0" w:color="auto"/>
                        <w:right w:val="none" w:sz="0" w:space="0" w:color="auto"/>
                      </w:divBdr>
                    </w:div>
                  </w:divsChild>
                </w:div>
                <w:div w:id="788621344">
                  <w:marLeft w:val="0"/>
                  <w:marRight w:val="0"/>
                  <w:marTop w:val="0"/>
                  <w:marBottom w:val="0"/>
                  <w:divBdr>
                    <w:top w:val="none" w:sz="0" w:space="0" w:color="auto"/>
                    <w:left w:val="none" w:sz="0" w:space="0" w:color="auto"/>
                    <w:bottom w:val="none" w:sz="0" w:space="0" w:color="auto"/>
                    <w:right w:val="none" w:sz="0" w:space="0" w:color="auto"/>
                  </w:divBdr>
                  <w:divsChild>
                    <w:div w:id="1978028763">
                      <w:marLeft w:val="0"/>
                      <w:marRight w:val="0"/>
                      <w:marTop w:val="0"/>
                      <w:marBottom w:val="0"/>
                      <w:divBdr>
                        <w:top w:val="none" w:sz="0" w:space="0" w:color="auto"/>
                        <w:left w:val="none" w:sz="0" w:space="0" w:color="auto"/>
                        <w:bottom w:val="none" w:sz="0" w:space="0" w:color="auto"/>
                        <w:right w:val="none" w:sz="0" w:space="0" w:color="auto"/>
                      </w:divBdr>
                    </w:div>
                  </w:divsChild>
                </w:div>
                <w:div w:id="1532768727">
                  <w:marLeft w:val="0"/>
                  <w:marRight w:val="0"/>
                  <w:marTop w:val="0"/>
                  <w:marBottom w:val="0"/>
                  <w:divBdr>
                    <w:top w:val="none" w:sz="0" w:space="0" w:color="auto"/>
                    <w:left w:val="none" w:sz="0" w:space="0" w:color="auto"/>
                    <w:bottom w:val="none" w:sz="0" w:space="0" w:color="auto"/>
                    <w:right w:val="none" w:sz="0" w:space="0" w:color="auto"/>
                  </w:divBdr>
                  <w:divsChild>
                    <w:div w:id="936861578">
                      <w:marLeft w:val="0"/>
                      <w:marRight w:val="0"/>
                      <w:marTop w:val="0"/>
                      <w:marBottom w:val="0"/>
                      <w:divBdr>
                        <w:top w:val="none" w:sz="0" w:space="0" w:color="auto"/>
                        <w:left w:val="none" w:sz="0" w:space="0" w:color="auto"/>
                        <w:bottom w:val="none" w:sz="0" w:space="0" w:color="auto"/>
                        <w:right w:val="none" w:sz="0" w:space="0" w:color="auto"/>
                      </w:divBdr>
                    </w:div>
                  </w:divsChild>
                </w:div>
                <w:div w:id="1431194159">
                  <w:marLeft w:val="0"/>
                  <w:marRight w:val="0"/>
                  <w:marTop w:val="0"/>
                  <w:marBottom w:val="0"/>
                  <w:divBdr>
                    <w:top w:val="none" w:sz="0" w:space="0" w:color="auto"/>
                    <w:left w:val="none" w:sz="0" w:space="0" w:color="auto"/>
                    <w:bottom w:val="none" w:sz="0" w:space="0" w:color="auto"/>
                    <w:right w:val="none" w:sz="0" w:space="0" w:color="auto"/>
                  </w:divBdr>
                  <w:divsChild>
                    <w:div w:id="420492584">
                      <w:marLeft w:val="0"/>
                      <w:marRight w:val="0"/>
                      <w:marTop w:val="0"/>
                      <w:marBottom w:val="0"/>
                      <w:divBdr>
                        <w:top w:val="none" w:sz="0" w:space="0" w:color="auto"/>
                        <w:left w:val="none" w:sz="0" w:space="0" w:color="auto"/>
                        <w:bottom w:val="none" w:sz="0" w:space="0" w:color="auto"/>
                        <w:right w:val="none" w:sz="0" w:space="0" w:color="auto"/>
                      </w:divBdr>
                    </w:div>
                  </w:divsChild>
                </w:div>
                <w:div w:id="1550411990">
                  <w:marLeft w:val="0"/>
                  <w:marRight w:val="0"/>
                  <w:marTop w:val="0"/>
                  <w:marBottom w:val="0"/>
                  <w:divBdr>
                    <w:top w:val="none" w:sz="0" w:space="0" w:color="auto"/>
                    <w:left w:val="none" w:sz="0" w:space="0" w:color="auto"/>
                    <w:bottom w:val="none" w:sz="0" w:space="0" w:color="auto"/>
                    <w:right w:val="none" w:sz="0" w:space="0" w:color="auto"/>
                  </w:divBdr>
                  <w:divsChild>
                    <w:div w:id="195504100">
                      <w:marLeft w:val="0"/>
                      <w:marRight w:val="0"/>
                      <w:marTop w:val="0"/>
                      <w:marBottom w:val="0"/>
                      <w:divBdr>
                        <w:top w:val="none" w:sz="0" w:space="0" w:color="auto"/>
                        <w:left w:val="none" w:sz="0" w:space="0" w:color="auto"/>
                        <w:bottom w:val="none" w:sz="0" w:space="0" w:color="auto"/>
                        <w:right w:val="none" w:sz="0" w:space="0" w:color="auto"/>
                      </w:divBdr>
                    </w:div>
                  </w:divsChild>
                </w:div>
                <w:div w:id="135266559">
                  <w:marLeft w:val="0"/>
                  <w:marRight w:val="0"/>
                  <w:marTop w:val="0"/>
                  <w:marBottom w:val="0"/>
                  <w:divBdr>
                    <w:top w:val="none" w:sz="0" w:space="0" w:color="auto"/>
                    <w:left w:val="none" w:sz="0" w:space="0" w:color="auto"/>
                    <w:bottom w:val="none" w:sz="0" w:space="0" w:color="auto"/>
                    <w:right w:val="none" w:sz="0" w:space="0" w:color="auto"/>
                  </w:divBdr>
                  <w:divsChild>
                    <w:div w:id="220487073">
                      <w:marLeft w:val="0"/>
                      <w:marRight w:val="0"/>
                      <w:marTop w:val="0"/>
                      <w:marBottom w:val="0"/>
                      <w:divBdr>
                        <w:top w:val="none" w:sz="0" w:space="0" w:color="auto"/>
                        <w:left w:val="none" w:sz="0" w:space="0" w:color="auto"/>
                        <w:bottom w:val="none" w:sz="0" w:space="0" w:color="auto"/>
                        <w:right w:val="none" w:sz="0" w:space="0" w:color="auto"/>
                      </w:divBdr>
                    </w:div>
                  </w:divsChild>
                </w:div>
                <w:div w:id="1814715421">
                  <w:marLeft w:val="0"/>
                  <w:marRight w:val="0"/>
                  <w:marTop w:val="0"/>
                  <w:marBottom w:val="0"/>
                  <w:divBdr>
                    <w:top w:val="none" w:sz="0" w:space="0" w:color="auto"/>
                    <w:left w:val="none" w:sz="0" w:space="0" w:color="auto"/>
                    <w:bottom w:val="none" w:sz="0" w:space="0" w:color="auto"/>
                    <w:right w:val="none" w:sz="0" w:space="0" w:color="auto"/>
                  </w:divBdr>
                  <w:divsChild>
                    <w:div w:id="1164122300">
                      <w:marLeft w:val="0"/>
                      <w:marRight w:val="0"/>
                      <w:marTop w:val="0"/>
                      <w:marBottom w:val="0"/>
                      <w:divBdr>
                        <w:top w:val="none" w:sz="0" w:space="0" w:color="auto"/>
                        <w:left w:val="none" w:sz="0" w:space="0" w:color="auto"/>
                        <w:bottom w:val="none" w:sz="0" w:space="0" w:color="auto"/>
                        <w:right w:val="none" w:sz="0" w:space="0" w:color="auto"/>
                      </w:divBdr>
                    </w:div>
                  </w:divsChild>
                </w:div>
                <w:div w:id="1959532144">
                  <w:marLeft w:val="0"/>
                  <w:marRight w:val="0"/>
                  <w:marTop w:val="0"/>
                  <w:marBottom w:val="0"/>
                  <w:divBdr>
                    <w:top w:val="none" w:sz="0" w:space="0" w:color="auto"/>
                    <w:left w:val="none" w:sz="0" w:space="0" w:color="auto"/>
                    <w:bottom w:val="none" w:sz="0" w:space="0" w:color="auto"/>
                    <w:right w:val="none" w:sz="0" w:space="0" w:color="auto"/>
                  </w:divBdr>
                  <w:divsChild>
                    <w:div w:id="1442843034">
                      <w:marLeft w:val="0"/>
                      <w:marRight w:val="0"/>
                      <w:marTop w:val="0"/>
                      <w:marBottom w:val="0"/>
                      <w:divBdr>
                        <w:top w:val="none" w:sz="0" w:space="0" w:color="auto"/>
                        <w:left w:val="none" w:sz="0" w:space="0" w:color="auto"/>
                        <w:bottom w:val="none" w:sz="0" w:space="0" w:color="auto"/>
                        <w:right w:val="none" w:sz="0" w:space="0" w:color="auto"/>
                      </w:divBdr>
                    </w:div>
                  </w:divsChild>
                </w:div>
                <w:div w:id="1095905602">
                  <w:marLeft w:val="0"/>
                  <w:marRight w:val="0"/>
                  <w:marTop w:val="0"/>
                  <w:marBottom w:val="0"/>
                  <w:divBdr>
                    <w:top w:val="none" w:sz="0" w:space="0" w:color="auto"/>
                    <w:left w:val="none" w:sz="0" w:space="0" w:color="auto"/>
                    <w:bottom w:val="none" w:sz="0" w:space="0" w:color="auto"/>
                    <w:right w:val="none" w:sz="0" w:space="0" w:color="auto"/>
                  </w:divBdr>
                  <w:divsChild>
                    <w:div w:id="1264537304">
                      <w:marLeft w:val="0"/>
                      <w:marRight w:val="0"/>
                      <w:marTop w:val="0"/>
                      <w:marBottom w:val="0"/>
                      <w:divBdr>
                        <w:top w:val="none" w:sz="0" w:space="0" w:color="auto"/>
                        <w:left w:val="none" w:sz="0" w:space="0" w:color="auto"/>
                        <w:bottom w:val="none" w:sz="0" w:space="0" w:color="auto"/>
                        <w:right w:val="none" w:sz="0" w:space="0" w:color="auto"/>
                      </w:divBdr>
                    </w:div>
                  </w:divsChild>
                </w:div>
                <w:div w:id="1758138899">
                  <w:marLeft w:val="0"/>
                  <w:marRight w:val="0"/>
                  <w:marTop w:val="0"/>
                  <w:marBottom w:val="0"/>
                  <w:divBdr>
                    <w:top w:val="none" w:sz="0" w:space="0" w:color="auto"/>
                    <w:left w:val="none" w:sz="0" w:space="0" w:color="auto"/>
                    <w:bottom w:val="none" w:sz="0" w:space="0" w:color="auto"/>
                    <w:right w:val="none" w:sz="0" w:space="0" w:color="auto"/>
                  </w:divBdr>
                  <w:divsChild>
                    <w:div w:id="1096903643">
                      <w:marLeft w:val="0"/>
                      <w:marRight w:val="0"/>
                      <w:marTop w:val="0"/>
                      <w:marBottom w:val="0"/>
                      <w:divBdr>
                        <w:top w:val="none" w:sz="0" w:space="0" w:color="auto"/>
                        <w:left w:val="none" w:sz="0" w:space="0" w:color="auto"/>
                        <w:bottom w:val="none" w:sz="0" w:space="0" w:color="auto"/>
                        <w:right w:val="none" w:sz="0" w:space="0" w:color="auto"/>
                      </w:divBdr>
                    </w:div>
                  </w:divsChild>
                </w:div>
                <w:div w:id="1491872609">
                  <w:marLeft w:val="0"/>
                  <w:marRight w:val="0"/>
                  <w:marTop w:val="0"/>
                  <w:marBottom w:val="0"/>
                  <w:divBdr>
                    <w:top w:val="none" w:sz="0" w:space="0" w:color="auto"/>
                    <w:left w:val="none" w:sz="0" w:space="0" w:color="auto"/>
                    <w:bottom w:val="none" w:sz="0" w:space="0" w:color="auto"/>
                    <w:right w:val="none" w:sz="0" w:space="0" w:color="auto"/>
                  </w:divBdr>
                  <w:divsChild>
                    <w:div w:id="1743286816">
                      <w:marLeft w:val="0"/>
                      <w:marRight w:val="0"/>
                      <w:marTop w:val="0"/>
                      <w:marBottom w:val="0"/>
                      <w:divBdr>
                        <w:top w:val="none" w:sz="0" w:space="0" w:color="auto"/>
                        <w:left w:val="none" w:sz="0" w:space="0" w:color="auto"/>
                        <w:bottom w:val="none" w:sz="0" w:space="0" w:color="auto"/>
                        <w:right w:val="none" w:sz="0" w:space="0" w:color="auto"/>
                      </w:divBdr>
                    </w:div>
                  </w:divsChild>
                </w:div>
                <w:div w:id="1707829470">
                  <w:marLeft w:val="0"/>
                  <w:marRight w:val="0"/>
                  <w:marTop w:val="0"/>
                  <w:marBottom w:val="0"/>
                  <w:divBdr>
                    <w:top w:val="none" w:sz="0" w:space="0" w:color="auto"/>
                    <w:left w:val="none" w:sz="0" w:space="0" w:color="auto"/>
                    <w:bottom w:val="none" w:sz="0" w:space="0" w:color="auto"/>
                    <w:right w:val="none" w:sz="0" w:space="0" w:color="auto"/>
                  </w:divBdr>
                  <w:divsChild>
                    <w:div w:id="1145704855">
                      <w:marLeft w:val="0"/>
                      <w:marRight w:val="0"/>
                      <w:marTop w:val="0"/>
                      <w:marBottom w:val="0"/>
                      <w:divBdr>
                        <w:top w:val="none" w:sz="0" w:space="0" w:color="auto"/>
                        <w:left w:val="none" w:sz="0" w:space="0" w:color="auto"/>
                        <w:bottom w:val="none" w:sz="0" w:space="0" w:color="auto"/>
                        <w:right w:val="none" w:sz="0" w:space="0" w:color="auto"/>
                      </w:divBdr>
                    </w:div>
                  </w:divsChild>
                </w:div>
                <w:div w:id="833491669">
                  <w:marLeft w:val="0"/>
                  <w:marRight w:val="0"/>
                  <w:marTop w:val="0"/>
                  <w:marBottom w:val="0"/>
                  <w:divBdr>
                    <w:top w:val="none" w:sz="0" w:space="0" w:color="auto"/>
                    <w:left w:val="none" w:sz="0" w:space="0" w:color="auto"/>
                    <w:bottom w:val="none" w:sz="0" w:space="0" w:color="auto"/>
                    <w:right w:val="none" w:sz="0" w:space="0" w:color="auto"/>
                  </w:divBdr>
                  <w:divsChild>
                    <w:div w:id="600648335">
                      <w:marLeft w:val="0"/>
                      <w:marRight w:val="0"/>
                      <w:marTop w:val="0"/>
                      <w:marBottom w:val="0"/>
                      <w:divBdr>
                        <w:top w:val="none" w:sz="0" w:space="0" w:color="auto"/>
                        <w:left w:val="none" w:sz="0" w:space="0" w:color="auto"/>
                        <w:bottom w:val="none" w:sz="0" w:space="0" w:color="auto"/>
                        <w:right w:val="none" w:sz="0" w:space="0" w:color="auto"/>
                      </w:divBdr>
                    </w:div>
                  </w:divsChild>
                </w:div>
                <w:div w:id="635185705">
                  <w:marLeft w:val="0"/>
                  <w:marRight w:val="0"/>
                  <w:marTop w:val="0"/>
                  <w:marBottom w:val="0"/>
                  <w:divBdr>
                    <w:top w:val="none" w:sz="0" w:space="0" w:color="auto"/>
                    <w:left w:val="none" w:sz="0" w:space="0" w:color="auto"/>
                    <w:bottom w:val="none" w:sz="0" w:space="0" w:color="auto"/>
                    <w:right w:val="none" w:sz="0" w:space="0" w:color="auto"/>
                  </w:divBdr>
                  <w:divsChild>
                    <w:div w:id="1656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6883">
      <w:bodyDiv w:val="1"/>
      <w:marLeft w:val="0"/>
      <w:marRight w:val="0"/>
      <w:marTop w:val="0"/>
      <w:marBottom w:val="0"/>
      <w:divBdr>
        <w:top w:val="none" w:sz="0" w:space="0" w:color="auto"/>
        <w:left w:val="none" w:sz="0" w:space="0" w:color="auto"/>
        <w:bottom w:val="none" w:sz="0" w:space="0" w:color="auto"/>
        <w:right w:val="none" w:sz="0" w:space="0" w:color="auto"/>
      </w:divBdr>
      <w:divsChild>
        <w:div w:id="1604148717">
          <w:marLeft w:val="0"/>
          <w:marRight w:val="0"/>
          <w:marTop w:val="0"/>
          <w:marBottom w:val="0"/>
          <w:divBdr>
            <w:top w:val="none" w:sz="0" w:space="0" w:color="auto"/>
            <w:left w:val="none" w:sz="0" w:space="0" w:color="auto"/>
            <w:bottom w:val="none" w:sz="0" w:space="0" w:color="auto"/>
            <w:right w:val="none" w:sz="0" w:space="0" w:color="auto"/>
          </w:divBdr>
          <w:divsChild>
            <w:div w:id="1395422435">
              <w:marLeft w:val="0"/>
              <w:marRight w:val="0"/>
              <w:marTop w:val="0"/>
              <w:marBottom w:val="0"/>
              <w:divBdr>
                <w:top w:val="none" w:sz="0" w:space="0" w:color="auto"/>
                <w:left w:val="none" w:sz="0" w:space="0" w:color="auto"/>
                <w:bottom w:val="none" w:sz="0" w:space="0" w:color="auto"/>
                <w:right w:val="none" w:sz="0" w:space="0" w:color="auto"/>
              </w:divBdr>
              <w:divsChild>
                <w:div w:id="1840339786">
                  <w:marLeft w:val="0"/>
                  <w:marRight w:val="0"/>
                  <w:marTop w:val="0"/>
                  <w:marBottom w:val="0"/>
                  <w:divBdr>
                    <w:top w:val="none" w:sz="0" w:space="0" w:color="auto"/>
                    <w:left w:val="none" w:sz="0" w:space="0" w:color="auto"/>
                    <w:bottom w:val="none" w:sz="0" w:space="0" w:color="auto"/>
                    <w:right w:val="none" w:sz="0" w:space="0" w:color="auto"/>
                  </w:divBdr>
                  <w:divsChild>
                    <w:div w:id="5736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7188">
      <w:bodyDiv w:val="1"/>
      <w:marLeft w:val="0"/>
      <w:marRight w:val="0"/>
      <w:marTop w:val="0"/>
      <w:marBottom w:val="0"/>
      <w:divBdr>
        <w:top w:val="none" w:sz="0" w:space="0" w:color="auto"/>
        <w:left w:val="none" w:sz="0" w:space="0" w:color="auto"/>
        <w:bottom w:val="none" w:sz="0" w:space="0" w:color="auto"/>
        <w:right w:val="none" w:sz="0" w:space="0" w:color="auto"/>
      </w:divBdr>
      <w:divsChild>
        <w:div w:id="2038385029">
          <w:marLeft w:val="0"/>
          <w:marRight w:val="0"/>
          <w:marTop w:val="0"/>
          <w:marBottom w:val="0"/>
          <w:divBdr>
            <w:top w:val="none" w:sz="0" w:space="0" w:color="auto"/>
            <w:left w:val="none" w:sz="0" w:space="0" w:color="auto"/>
            <w:bottom w:val="none" w:sz="0" w:space="0" w:color="auto"/>
            <w:right w:val="none" w:sz="0" w:space="0" w:color="auto"/>
          </w:divBdr>
          <w:divsChild>
            <w:div w:id="1715815168">
              <w:marLeft w:val="0"/>
              <w:marRight w:val="0"/>
              <w:marTop w:val="0"/>
              <w:marBottom w:val="0"/>
              <w:divBdr>
                <w:top w:val="none" w:sz="0" w:space="0" w:color="auto"/>
                <w:left w:val="none" w:sz="0" w:space="0" w:color="auto"/>
                <w:bottom w:val="none" w:sz="0" w:space="0" w:color="auto"/>
                <w:right w:val="none" w:sz="0" w:space="0" w:color="auto"/>
              </w:divBdr>
              <w:divsChild>
                <w:div w:id="43019995">
                  <w:marLeft w:val="0"/>
                  <w:marRight w:val="0"/>
                  <w:marTop w:val="0"/>
                  <w:marBottom w:val="0"/>
                  <w:divBdr>
                    <w:top w:val="none" w:sz="0" w:space="0" w:color="auto"/>
                    <w:left w:val="none" w:sz="0" w:space="0" w:color="auto"/>
                    <w:bottom w:val="none" w:sz="0" w:space="0" w:color="auto"/>
                    <w:right w:val="none" w:sz="0" w:space="0" w:color="auto"/>
                  </w:divBdr>
                  <w:divsChild>
                    <w:div w:id="7840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3265">
      <w:bodyDiv w:val="1"/>
      <w:marLeft w:val="0"/>
      <w:marRight w:val="0"/>
      <w:marTop w:val="0"/>
      <w:marBottom w:val="0"/>
      <w:divBdr>
        <w:top w:val="none" w:sz="0" w:space="0" w:color="auto"/>
        <w:left w:val="none" w:sz="0" w:space="0" w:color="auto"/>
        <w:bottom w:val="none" w:sz="0" w:space="0" w:color="auto"/>
        <w:right w:val="none" w:sz="0" w:space="0" w:color="auto"/>
      </w:divBdr>
    </w:div>
    <w:div w:id="125047244">
      <w:bodyDiv w:val="1"/>
      <w:marLeft w:val="0"/>
      <w:marRight w:val="0"/>
      <w:marTop w:val="0"/>
      <w:marBottom w:val="0"/>
      <w:divBdr>
        <w:top w:val="none" w:sz="0" w:space="0" w:color="auto"/>
        <w:left w:val="none" w:sz="0" w:space="0" w:color="auto"/>
        <w:bottom w:val="none" w:sz="0" w:space="0" w:color="auto"/>
        <w:right w:val="none" w:sz="0" w:space="0" w:color="auto"/>
      </w:divBdr>
      <w:divsChild>
        <w:div w:id="130753632">
          <w:marLeft w:val="0"/>
          <w:marRight w:val="0"/>
          <w:marTop w:val="0"/>
          <w:marBottom w:val="0"/>
          <w:divBdr>
            <w:top w:val="none" w:sz="0" w:space="0" w:color="auto"/>
            <w:left w:val="none" w:sz="0" w:space="0" w:color="auto"/>
            <w:bottom w:val="none" w:sz="0" w:space="0" w:color="auto"/>
            <w:right w:val="none" w:sz="0" w:space="0" w:color="auto"/>
          </w:divBdr>
          <w:divsChild>
            <w:div w:id="472678142">
              <w:marLeft w:val="0"/>
              <w:marRight w:val="0"/>
              <w:marTop w:val="0"/>
              <w:marBottom w:val="0"/>
              <w:divBdr>
                <w:top w:val="none" w:sz="0" w:space="0" w:color="auto"/>
                <w:left w:val="none" w:sz="0" w:space="0" w:color="auto"/>
                <w:bottom w:val="none" w:sz="0" w:space="0" w:color="auto"/>
                <w:right w:val="none" w:sz="0" w:space="0" w:color="auto"/>
              </w:divBdr>
              <w:divsChild>
                <w:div w:id="1761491212">
                  <w:marLeft w:val="0"/>
                  <w:marRight w:val="0"/>
                  <w:marTop w:val="0"/>
                  <w:marBottom w:val="0"/>
                  <w:divBdr>
                    <w:top w:val="none" w:sz="0" w:space="0" w:color="auto"/>
                    <w:left w:val="none" w:sz="0" w:space="0" w:color="auto"/>
                    <w:bottom w:val="none" w:sz="0" w:space="0" w:color="auto"/>
                    <w:right w:val="none" w:sz="0" w:space="0" w:color="auto"/>
                  </w:divBdr>
                  <w:divsChild>
                    <w:div w:id="6829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5495">
      <w:bodyDiv w:val="1"/>
      <w:marLeft w:val="0"/>
      <w:marRight w:val="0"/>
      <w:marTop w:val="0"/>
      <w:marBottom w:val="0"/>
      <w:divBdr>
        <w:top w:val="none" w:sz="0" w:space="0" w:color="auto"/>
        <w:left w:val="none" w:sz="0" w:space="0" w:color="auto"/>
        <w:bottom w:val="none" w:sz="0" w:space="0" w:color="auto"/>
        <w:right w:val="none" w:sz="0" w:space="0" w:color="auto"/>
      </w:divBdr>
      <w:divsChild>
        <w:div w:id="201137121">
          <w:marLeft w:val="0"/>
          <w:marRight w:val="0"/>
          <w:marTop w:val="0"/>
          <w:marBottom w:val="0"/>
          <w:divBdr>
            <w:top w:val="none" w:sz="0" w:space="0" w:color="auto"/>
            <w:left w:val="none" w:sz="0" w:space="0" w:color="auto"/>
            <w:bottom w:val="none" w:sz="0" w:space="0" w:color="auto"/>
            <w:right w:val="none" w:sz="0" w:space="0" w:color="auto"/>
          </w:divBdr>
          <w:divsChild>
            <w:div w:id="1892423638">
              <w:marLeft w:val="0"/>
              <w:marRight w:val="0"/>
              <w:marTop w:val="0"/>
              <w:marBottom w:val="0"/>
              <w:divBdr>
                <w:top w:val="none" w:sz="0" w:space="0" w:color="auto"/>
                <w:left w:val="none" w:sz="0" w:space="0" w:color="auto"/>
                <w:bottom w:val="none" w:sz="0" w:space="0" w:color="auto"/>
                <w:right w:val="none" w:sz="0" w:space="0" w:color="auto"/>
              </w:divBdr>
              <w:divsChild>
                <w:div w:id="1703824943">
                  <w:marLeft w:val="0"/>
                  <w:marRight w:val="0"/>
                  <w:marTop w:val="0"/>
                  <w:marBottom w:val="0"/>
                  <w:divBdr>
                    <w:top w:val="none" w:sz="0" w:space="0" w:color="auto"/>
                    <w:left w:val="none" w:sz="0" w:space="0" w:color="auto"/>
                    <w:bottom w:val="none" w:sz="0" w:space="0" w:color="auto"/>
                    <w:right w:val="none" w:sz="0" w:space="0" w:color="auto"/>
                  </w:divBdr>
                  <w:divsChild>
                    <w:div w:id="15886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3800">
      <w:bodyDiv w:val="1"/>
      <w:marLeft w:val="0"/>
      <w:marRight w:val="0"/>
      <w:marTop w:val="0"/>
      <w:marBottom w:val="0"/>
      <w:divBdr>
        <w:top w:val="none" w:sz="0" w:space="0" w:color="auto"/>
        <w:left w:val="none" w:sz="0" w:space="0" w:color="auto"/>
        <w:bottom w:val="none" w:sz="0" w:space="0" w:color="auto"/>
        <w:right w:val="none" w:sz="0" w:space="0" w:color="auto"/>
      </w:divBdr>
    </w:div>
    <w:div w:id="152451474">
      <w:bodyDiv w:val="1"/>
      <w:marLeft w:val="0"/>
      <w:marRight w:val="0"/>
      <w:marTop w:val="0"/>
      <w:marBottom w:val="0"/>
      <w:divBdr>
        <w:top w:val="none" w:sz="0" w:space="0" w:color="auto"/>
        <w:left w:val="none" w:sz="0" w:space="0" w:color="auto"/>
        <w:bottom w:val="none" w:sz="0" w:space="0" w:color="auto"/>
        <w:right w:val="none" w:sz="0" w:space="0" w:color="auto"/>
      </w:divBdr>
      <w:divsChild>
        <w:div w:id="544174241">
          <w:marLeft w:val="0"/>
          <w:marRight w:val="0"/>
          <w:marTop w:val="0"/>
          <w:marBottom w:val="0"/>
          <w:divBdr>
            <w:top w:val="none" w:sz="0" w:space="0" w:color="auto"/>
            <w:left w:val="none" w:sz="0" w:space="0" w:color="auto"/>
            <w:bottom w:val="none" w:sz="0" w:space="0" w:color="auto"/>
            <w:right w:val="none" w:sz="0" w:space="0" w:color="auto"/>
          </w:divBdr>
          <w:divsChild>
            <w:div w:id="1511987382">
              <w:marLeft w:val="0"/>
              <w:marRight w:val="0"/>
              <w:marTop w:val="0"/>
              <w:marBottom w:val="0"/>
              <w:divBdr>
                <w:top w:val="none" w:sz="0" w:space="0" w:color="auto"/>
                <w:left w:val="none" w:sz="0" w:space="0" w:color="auto"/>
                <w:bottom w:val="none" w:sz="0" w:space="0" w:color="auto"/>
                <w:right w:val="none" w:sz="0" w:space="0" w:color="auto"/>
              </w:divBdr>
              <w:divsChild>
                <w:div w:id="316032104">
                  <w:marLeft w:val="0"/>
                  <w:marRight w:val="0"/>
                  <w:marTop w:val="0"/>
                  <w:marBottom w:val="0"/>
                  <w:divBdr>
                    <w:top w:val="none" w:sz="0" w:space="0" w:color="auto"/>
                    <w:left w:val="none" w:sz="0" w:space="0" w:color="auto"/>
                    <w:bottom w:val="none" w:sz="0" w:space="0" w:color="auto"/>
                    <w:right w:val="none" w:sz="0" w:space="0" w:color="auto"/>
                  </w:divBdr>
                  <w:divsChild>
                    <w:div w:id="4796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553">
      <w:bodyDiv w:val="1"/>
      <w:marLeft w:val="0"/>
      <w:marRight w:val="0"/>
      <w:marTop w:val="0"/>
      <w:marBottom w:val="0"/>
      <w:divBdr>
        <w:top w:val="none" w:sz="0" w:space="0" w:color="auto"/>
        <w:left w:val="none" w:sz="0" w:space="0" w:color="auto"/>
        <w:bottom w:val="none" w:sz="0" w:space="0" w:color="auto"/>
        <w:right w:val="none" w:sz="0" w:space="0" w:color="auto"/>
      </w:divBdr>
      <w:divsChild>
        <w:div w:id="1021588120">
          <w:marLeft w:val="0"/>
          <w:marRight w:val="0"/>
          <w:marTop w:val="0"/>
          <w:marBottom w:val="0"/>
          <w:divBdr>
            <w:top w:val="none" w:sz="0" w:space="0" w:color="auto"/>
            <w:left w:val="none" w:sz="0" w:space="0" w:color="auto"/>
            <w:bottom w:val="none" w:sz="0" w:space="0" w:color="auto"/>
            <w:right w:val="none" w:sz="0" w:space="0" w:color="auto"/>
          </w:divBdr>
          <w:divsChild>
            <w:div w:id="1516845932">
              <w:marLeft w:val="0"/>
              <w:marRight w:val="0"/>
              <w:marTop w:val="0"/>
              <w:marBottom w:val="0"/>
              <w:divBdr>
                <w:top w:val="none" w:sz="0" w:space="0" w:color="auto"/>
                <w:left w:val="none" w:sz="0" w:space="0" w:color="auto"/>
                <w:bottom w:val="none" w:sz="0" w:space="0" w:color="auto"/>
                <w:right w:val="none" w:sz="0" w:space="0" w:color="auto"/>
              </w:divBdr>
              <w:divsChild>
                <w:div w:id="57048392">
                  <w:marLeft w:val="0"/>
                  <w:marRight w:val="0"/>
                  <w:marTop w:val="0"/>
                  <w:marBottom w:val="0"/>
                  <w:divBdr>
                    <w:top w:val="none" w:sz="0" w:space="0" w:color="auto"/>
                    <w:left w:val="none" w:sz="0" w:space="0" w:color="auto"/>
                    <w:bottom w:val="none" w:sz="0" w:space="0" w:color="auto"/>
                    <w:right w:val="none" w:sz="0" w:space="0" w:color="auto"/>
                  </w:divBdr>
                  <w:divsChild>
                    <w:div w:id="8323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7581">
      <w:bodyDiv w:val="1"/>
      <w:marLeft w:val="0"/>
      <w:marRight w:val="0"/>
      <w:marTop w:val="0"/>
      <w:marBottom w:val="0"/>
      <w:divBdr>
        <w:top w:val="none" w:sz="0" w:space="0" w:color="auto"/>
        <w:left w:val="none" w:sz="0" w:space="0" w:color="auto"/>
        <w:bottom w:val="none" w:sz="0" w:space="0" w:color="auto"/>
        <w:right w:val="none" w:sz="0" w:space="0" w:color="auto"/>
      </w:divBdr>
      <w:divsChild>
        <w:div w:id="1409377727">
          <w:marLeft w:val="0"/>
          <w:marRight w:val="0"/>
          <w:marTop w:val="0"/>
          <w:marBottom w:val="0"/>
          <w:divBdr>
            <w:top w:val="none" w:sz="0" w:space="0" w:color="auto"/>
            <w:left w:val="none" w:sz="0" w:space="0" w:color="auto"/>
            <w:bottom w:val="none" w:sz="0" w:space="0" w:color="auto"/>
            <w:right w:val="none" w:sz="0" w:space="0" w:color="auto"/>
          </w:divBdr>
          <w:divsChild>
            <w:div w:id="407770059">
              <w:marLeft w:val="0"/>
              <w:marRight w:val="0"/>
              <w:marTop w:val="0"/>
              <w:marBottom w:val="0"/>
              <w:divBdr>
                <w:top w:val="none" w:sz="0" w:space="0" w:color="auto"/>
                <w:left w:val="none" w:sz="0" w:space="0" w:color="auto"/>
                <w:bottom w:val="none" w:sz="0" w:space="0" w:color="auto"/>
                <w:right w:val="none" w:sz="0" w:space="0" w:color="auto"/>
              </w:divBdr>
              <w:divsChild>
                <w:div w:id="1219709074">
                  <w:marLeft w:val="0"/>
                  <w:marRight w:val="0"/>
                  <w:marTop w:val="0"/>
                  <w:marBottom w:val="0"/>
                  <w:divBdr>
                    <w:top w:val="none" w:sz="0" w:space="0" w:color="auto"/>
                    <w:left w:val="none" w:sz="0" w:space="0" w:color="auto"/>
                    <w:bottom w:val="none" w:sz="0" w:space="0" w:color="auto"/>
                    <w:right w:val="none" w:sz="0" w:space="0" w:color="auto"/>
                  </w:divBdr>
                  <w:divsChild>
                    <w:div w:id="4543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89552">
      <w:bodyDiv w:val="1"/>
      <w:marLeft w:val="0"/>
      <w:marRight w:val="0"/>
      <w:marTop w:val="0"/>
      <w:marBottom w:val="0"/>
      <w:divBdr>
        <w:top w:val="none" w:sz="0" w:space="0" w:color="auto"/>
        <w:left w:val="none" w:sz="0" w:space="0" w:color="auto"/>
        <w:bottom w:val="none" w:sz="0" w:space="0" w:color="auto"/>
        <w:right w:val="none" w:sz="0" w:space="0" w:color="auto"/>
      </w:divBdr>
      <w:divsChild>
        <w:div w:id="1763724417">
          <w:marLeft w:val="0"/>
          <w:marRight w:val="0"/>
          <w:marTop w:val="0"/>
          <w:marBottom w:val="0"/>
          <w:divBdr>
            <w:top w:val="none" w:sz="0" w:space="0" w:color="auto"/>
            <w:left w:val="none" w:sz="0" w:space="0" w:color="auto"/>
            <w:bottom w:val="none" w:sz="0" w:space="0" w:color="auto"/>
            <w:right w:val="none" w:sz="0" w:space="0" w:color="auto"/>
          </w:divBdr>
          <w:divsChild>
            <w:div w:id="1402749809">
              <w:marLeft w:val="0"/>
              <w:marRight w:val="0"/>
              <w:marTop w:val="0"/>
              <w:marBottom w:val="0"/>
              <w:divBdr>
                <w:top w:val="none" w:sz="0" w:space="0" w:color="auto"/>
                <w:left w:val="none" w:sz="0" w:space="0" w:color="auto"/>
                <w:bottom w:val="none" w:sz="0" w:space="0" w:color="auto"/>
                <w:right w:val="none" w:sz="0" w:space="0" w:color="auto"/>
              </w:divBdr>
              <w:divsChild>
                <w:div w:id="491145443">
                  <w:marLeft w:val="0"/>
                  <w:marRight w:val="0"/>
                  <w:marTop w:val="0"/>
                  <w:marBottom w:val="0"/>
                  <w:divBdr>
                    <w:top w:val="none" w:sz="0" w:space="0" w:color="auto"/>
                    <w:left w:val="none" w:sz="0" w:space="0" w:color="auto"/>
                    <w:bottom w:val="none" w:sz="0" w:space="0" w:color="auto"/>
                    <w:right w:val="none" w:sz="0" w:space="0" w:color="auto"/>
                  </w:divBdr>
                  <w:divsChild>
                    <w:div w:id="1211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2490">
      <w:bodyDiv w:val="1"/>
      <w:marLeft w:val="0"/>
      <w:marRight w:val="0"/>
      <w:marTop w:val="0"/>
      <w:marBottom w:val="0"/>
      <w:divBdr>
        <w:top w:val="none" w:sz="0" w:space="0" w:color="auto"/>
        <w:left w:val="none" w:sz="0" w:space="0" w:color="auto"/>
        <w:bottom w:val="none" w:sz="0" w:space="0" w:color="auto"/>
        <w:right w:val="none" w:sz="0" w:space="0" w:color="auto"/>
      </w:divBdr>
      <w:divsChild>
        <w:div w:id="1281375236">
          <w:marLeft w:val="0"/>
          <w:marRight w:val="0"/>
          <w:marTop w:val="0"/>
          <w:marBottom w:val="0"/>
          <w:divBdr>
            <w:top w:val="none" w:sz="0" w:space="0" w:color="auto"/>
            <w:left w:val="none" w:sz="0" w:space="0" w:color="auto"/>
            <w:bottom w:val="none" w:sz="0" w:space="0" w:color="auto"/>
            <w:right w:val="none" w:sz="0" w:space="0" w:color="auto"/>
          </w:divBdr>
          <w:divsChild>
            <w:div w:id="1706559500">
              <w:marLeft w:val="0"/>
              <w:marRight w:val="0"/>
              <w:marTop w:val="0"/>
              <w:marBottom w:val="0"/>
              <w:divBdr>
                <w:top w:val="none" w:sz="0" w:space="0" w:color="auto"/>
                <w:left w:val="none" w:sz="0" w:space="0" w:color="auto"/>
                <w:bottom w:val="none" w:sz="0" w:space="0" w:color="auto"/>
                <w:right w:val="none" w:sz="0" w:space="0" w:color="auto"/>
              </w:divBdr>
              <w:divsChild>
                <w:div w:id="393239214">
                  <w:marLeft w:val="0"/>
                  <w:marRight w:val="0"/>
                  <w:marTop w:val="0"/>
                  <w:marBottom w:val="0"/>
                  <w:divBdr>
                    <w:top w:val="none" w:sz="0" w:space="0" w:color="auto"/>
                    <w:left w:val="none" w:sz="0" w:space="0" w:color="auto"/>
                    <w:bottom w:val="none" w:sz="0" w:space="0" w:color="auto"/>
                    <w:right w:val="none" w:sz="0" w:space="0" w:color="auto"/>
                  </w:divBdr>
                  <w:divsChild>
                    <w:div w:id="15922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5588">
      <w:bodyDiv w:val="1"/>
      <w:marLeft w:val="0"/>
      <w:marRight w:val="0"/>
      <w:marTop w:val="0"/>
      <w:marBottom w:val="0"/>
      <w:divBdr>
        <w:top w:val="none" w:sz="0" w:space="0" w:color="auto"/>
        <w:left w:val="none" w:sz="0" w:space="0" w:color="auto"/>
        <w:bottom w:val="none" w:sz="0" w:space="0" w:color="auto"/>
        <w:right w:val="none" w:sz="0" w:space="0" w:color="auto"/>
      </w:divBdr>
      <w:divsChild>
        <w:div w:id="2000451616">
          <w:marLeft w:val="0"/>
          <w:marRight w:val="0"/>
          <w:marTop w:val="0"/>
          <w:marBottom w:val="0"/>
          <w:divBdr>
            <w:top w:val="none" w:sz="0" w:space="0" w:color="auto"/>
            <w:left w:val="none" w:sz="0" w:space="0" w:color="auto"/>
            <w:bottom w:val="none" w:sz="0" w:space="0" w:color="auto"/>
            <w:right w:val="none" w:sz="0" w:space="0" w:color="auto"/>
          </w:divBdr>
          <w:divsChild>
            <w:div w:id="451630599">
              <w:marLeft w:val="0"/>
              <w:marRight w:val="0"/>
              <w:marTop w:val="0"/>
              <w:marBottom w:val="0"/>
              <w:divBdr>
                <w:top w:val="none" w:sz="0" w:space="0" w:color="auto"/>
                <w:left w:val="none" w:sz="0" w:space="0" w:color="auto"/>
                <w:bottom w:val="none" w:sz="0" w:space="0" w:color="auto"/>
                <w:right w:val="none" w:sz="0" w:space="0" w:color="auto"/>
              </w:divBdr>
              <w:divsChild>
                <w:div w:id="23797459">
                  <w:marLeft w:val="0"/>
                  <w:marRight w:val="0"/>
                  <w:marTop w:val="0"/>
                  <w:marBottom w:val="0"/>
                  <w:divBdr>
                    <w:top w:val="none" w:sz="0" w:space="0" w:color="auto"/>
                    <w:left w:val="none" w:sz="0" w:space="0" w:color="auto"/>
                    <w:bottom w:val="none" w:sz="0" w:space="0" w:color="auto"/>
                    <w:right w:val="none" w:sz="0" w:space="0" w:color="auto"/>
                  </w:divBdr>
                  <w:divsChild>
                    <w:div w:id="18285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5619">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sChild>
        <w:div w:id="1697342919">
          <w:marLeft w:val="0"/>
          <w:marRight w:val="0"/>
          <w:marTop w:val="0"/>
          <w:marBottom w:val="0"/>
          <w:divBdr>
            <w:top w:val="none" w:sz="0" w:space="0" w:color="auto"/>
            <w:left w:val="none" w:sz="0" w:space="0" w:color="auto"/>
            <w:bottom w:val="none" w:sz="0" w:space="0" w:color="auto"/>
            <w:right w:val="none" w:sz="0" w:space="0" w:color="auto"/>
          </w:divBdr>
          <w:divsChild>
            <w:div w:id="2123724257">
              <w:marLeft w:val="0"/>
              <w:marRight w:val="0"/>
              <w:marTop w:val="0"/>
              <w:marBottom w:val="0"/>
              <w:divBdr>
                <w:top w:val="none" w:sz="0" w:space="0" w:color="auto"/>
                <w:left w:val="none" w:sz="0" w:space="0" w:color="auto"/>
                <w:bottom w:val="none" w:sz="0" w:space="0" w:color="auto"/>
                <w:right w:val="none" w:sz="0" w:space="0" w:color="auto"/>
              </w:divBdr>
              <w:divsChild>
                <w:div w:id="1449930815">
                  <w:marLeft w:val="0"/>
                  <w:marRight w:val="0"/>
                  <w:marTop w:val="0"/>
                  <w:marBottom w:val="0"/>
                  <w:divBdr>
                    <w:top w:val="none" w:sz="0" w:space="0" w:color="auto"/>
                    <w:left w:val="none" w:sz="0" w:space="0" w:color="auto"/>
                    <w:bottom w:val="none" w:sz="0" w:space="0" w:color="auto"/>
                    <w:right w:val="none" w:sz="0" w:space="0" w:color="auto"/>
                  </w:divBdr>
                  <w:divsChild>
                    <w:div w:id="6485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57352">
      <w:bodyDiv w:val="1"/>
      <w:marLeft w:val="0"/>
      <w:marRight w:val="0"/>
      <w:marTop w:val="0"/>
      <w:marBottom w:val="0"/>
      <w:divBdr>
        <w:top w:val="none" w:sz="0" w:space="0" w:color="auto"/>
        <w:left w:val="none" w:sz="0" w:space="0" w:color="auto"/>
        <w:bottom w:val="none" w:sz="0" w:space="0" w:color="auto"/>
        <w:right w:val="none" w:sz="0" w:space="0" w:color="auto"/>
      </w:divBdr>
      <w:divsChild>
        <w:div w:id="1950351751">
          <w:marLeft w:val="0"/>
          <w:marRight w:val="0"/>
          <w:marTop w:val="0"/>
          <w:marBottom w:val="0"/>
          <w:divBdr>
            <w:top w:val="none" w:sz="0" w:space="0" w:color="auto"/>
            <w:left w:val="none" w:sz="0" w:space="0" w:color="auto"/>
            <w:bottom w:val="none" w:sz="0" w:space="0" w:color="auto"/>
            <w:right w:val="none" w:sz="0" w:space="0" w:color="auto"/>
          </w:divBdr>
          <w:divsChild>
            <w:div w:id="553809229">
              <w:marLeft w:val="0"/>
              <w:marRight w:val="0"/>
              <w:marTop w:val="0"/>
              <w:marBottom w:val="0"/>
              <w:divBdr>
                <w:top w:val="none" w:sz="0" w:space="0" w:color="auto"/>
                <w:left w:val="none" w:sz="0" w:space="0" w:color="auto"/>
                <w:bottom w:val="none" w:sz="0" w:space="0" w:color="auto"/>
                <w:right w:val="none" w:sz="0" w:space="0" w:color="auto"/>
              </w:divBdr>
              <w:divsChild>
                <w:div w:id="222764582">
                  <w:marLeft w:val="0"/>
                  <w:marRight w:val="0"/>
                  <w:marTop w:val="0"/>
                  <w:marBottom w:val="0"/>
                  <w:divBdr>
                    <w:top w:val="none" w:sz="0" w:space="0" w:color="auto"/>
                    <w:left w:val="none" w:sz="0" w:space="0" w:color="auto"/>
                    <w:bottom w:val="none" w:sz="0" w:space="0" w:color="auto"/>
                    <w:right w:val="none" w:sz="0" w:space="0" w:color="auto"/>
                  </w:divBdr>
                </w:div>
              </w:divsChild>
            </w:div>
            <w:div w:id="472218194">
              <w:marLeft w:val="0"/>
              <w:marRight w:val="0"/>
              <w:marTop w:val="0"/>
              <w:marBottom w:val="0"/>
              <w:divBdr>
                <w:top w:val="none" w:sz="0" w:space="0" w:color="auto"/>
                <w:left w:val="none" w:sz="0" w:space="0" w:color="auto"/>
                <w:bottom w:val="none" w:sz="0" w:space="0" w:color="auto"/>
                <w:right w:val="none" w:sz="0" w:space="0" w:color="auto"/>
              </w:divBdr>
              <w:divsChild>
                <w:div w:id="761493480">
                  <w:marLeft w:val="0"/>
                  <w:marRight w:val="0"/>
                  <w:marTop w:val="0"/>
                  <w:marBottom w:val="0"/>
                  <w:divBdr>
                    <w:top w:val="none" w:sz="0" w:space="0" w:color="auto"/>
                    <w:left w:val="none" w:sz="0" w:space="0" w:color="auto"/>
                    <w:bottom w:val="none" w:sz="0" w:space="0" w:color="auto"/>
                    <w:right w:val="none" w:sz="0" w:space="0" w:color="auto"/>
                  </w:divBdr>
                </w:div>
              </w:divsChild>
            </w:div>
            <w:div w:id="1588418982">
              <w:marLeft w:val="0"/>
              <w:marRight w:val="0"/>
              <w:marTop w:val="0"/>
              <w:marBottom w:val="0"/>
              <w:divBdr>
                <w:top w:val="none" w:sz="0" w:space="0" w:color="auto"/>
                <w:left w:val="none" w:sz="0" w:space="0" w:color="auto"/>
                <w:bottom w:val="none" w:sz="0" w:space="0" w:color="auto"/>
                <w:right w:val="none" w:sz="0" w:space="0" w:color="auto"/>
              </w:divBdr>
              <w:divsChild>
                <w:div w:id="974530505">
                  <w:marLeft w:val="0"/>
                  <w:marRight w:val="0"/>
                  <w:marTop w:val="0"/>
                  <w:marBottom w:val="0"/>
                  <w:divBdr>
                    <w:top w:val="none" w:sz="0" w:space="0" w:color="auto"/>
                    <w:left w:val="none" w:sz="0" w:space="0" w:color="auto"/>
                    <w:bottom w:val="none" w:sz="0" w:space="0" w:color="auto"/>
                    <w:right w:val="none" w:sz="0" w:space="0" w:color="auto"/>
                  </w:divBdr>
                </w:div>
              </w:divsChild>
            </w:div>
            <w:div w:id="1438603545">
              <w:marLeft w:val="0"/>
              <w:marRight w:val="0"/>
              <w:marTop w:val="0"/>
              <w:marBottom w:val="0"/>
              <w:divBdr>
                <w:top w:val="none" w:sz="0" w:space="0" w:color="auto"/>
                <w:left w:val="none" w:sz="0" w:space="0" w:color="auto"/>
                <w:bottom w:val="none" w:sz="0" w:space="0" w:color="auto"/>
                <w:right w:val="none" w:sz="0" w:space="0" w:color="auto"/>
              </w:divBdr>
              <w:divsChild>
                <w:div w:id="1492139321">
                  <w:marLeft w:val="0"/>
                  <w:marRight w:val="0"/>
                  <w:marTop w:val="0"/>
                  <w:marBottom w:val="0"/>
                  <w:divBdr>
                    <w:top w:val="none" w:sz="0" w:space="0" w:color="auto"/>
                    <w:left w:val="none" w:sz="0" w:space="0" w:color="auto"/>
                    <w:bottom w:val="none" w:sz="0" w:space="0" w:color="auto"/>
                    <w:right w:val="none" w:sz="0" w:space="0" w:color="auto"/>
                  </w:divBdr>
                </w:div>
              </w:divsChild>
            </w:div>
            <w:div w:id="652101614">
              <w:marLeft w:val="0"/>
              <w:marRight w:val="0"/>
              <w:marTop w:val="0"/>
              <w:marBottom w:val="0"/>
              <w:divBdr>
                <w:top w:val="none" w:sz="0" w:space="0" w:color="auto"/>
                <w:left w:val="none" w:sz="0" w:space="0" w:color="auto"/>
                <w:bottom w:val="none" w:sz="0" w:space="0" w:color="auto"/>
                <w:right w:val="none" w:sz="0" w:space="0" w:color="auto"/>
              </w:divBdr>
              <w:divsChild>
                <w:div w:id="1214199022">
                  <w:marLeft w:val="0"/>
                  <w:marRight w:val="0"/>
                  <w:marTop w:val="0"/>
                  <w:marBottom w:val="0"/>
                  <w:divBdr>
                    <w:top w:val="none" w:sz="0" w:space="0" w:color="auto"/>
                    <w:left w:val="none" w:sz="0" w:space="0" w:color="auto"/>
                    <w:bottom w:val="none" w:sz="0" w:space="0" w:color="auto"/>
                    <w:right w:val="none" w:sz="0" w:space="0" w:color="auto"/>
                  </w:divBdr>
                </w:div>
              </w:divsChild>
            </w:div>
            <w:div w:id="195197077">
              <w:marLeft w:val="0"/>
              <w:marRight w:val="0"/>
              <w:marTop w:val="0"/>
              <w:marBottom w:val="0"/>
              <w:divBdr>
                <w:top w:val="none" w:sz="0" w:space="0" w:color="auto"/>
                <w:left w:val="none" w:sz="0" w:space="0" w:color="auto"/>
                <w:bottom w:val="none" w:sz="0" w:space="0" w:color="auto"/>
                <w:right w:val="none" w:sz="0" w:space="0" w:color="auto"/>
              </w:divBdr>
              <w:divsChild>
                <w:div w:id="313414495">
                  <w:marLeft w:val="0"/>
                  <w:marRight w:val="0"/>
                  <w:marTop w:val="0"/>
                  <w:marBottom w:val="0"/>
                  <w:divBdr>
                    <w:top w:val="none" w:sz="0" w:space="0" w:color="auto"/>
                    <w:left w:val="none" w:sz="0" w:space="0" w:color="auto"/>
                    <w:bottom w:val="none" w:sz="0" w:space="0" w:color="auto"/>
                    <w:right w:val="none" w:sz="0" w:space="0" w:color="auto"/>
                  </w:divBdr>
                </w:div>
              </w:divsChild>
            </w:div>
            <w:div w:id="1740209155">
              <w:marLeft w:val="0"/>
              <w:marRight w:val="0"/>
              <w:marTop w:val="0"/>
              <w:marBottom w:val="0"/>
              <w:divBdr>
                <w:top w:val="none" w:sz="0" w:space="0" w:color="auto"/>
                <w:left w:val="none" w:sz="0" w:space="0" w:color="auto"/>
                <w:bottom w:val="none" w:sz="0" w:space="0" w:color="auto"/>
                <w:right w:val="none" w:sz="0" w:space="0" w:color="auto"/>
              </w:divBdr>
              <w:divsChild>
                <w:div w:id="115412956">
                  <w:marLeft w:val="0"/>
                  <w:marRight w:val="0"/>
                  <w:marTop w:val="0"/>
                  <w:marBottom w:val="0"/>
                  <w:divBdr>
                    <w:top w:val="none" w:sz="0" w:space="0" w:color="auto"/>
                    <w:left w:val="none" w:sz="0" w:space="0" w:color="auto"/>
                    <w:bottom w:val="none" w:sz="0" w:space="0" w:color="auto"/>
                    <w:right w:val="none" w:sz="0" w:space="0" w:color="auto"/>
                  </w:divBdr>
                </w:div>
              </w:divsChild>
            </w:div>
            <w:div w:id="28646626">
              <w:marLeft w:val="0"/>
              <w:marRight w:val="0"/>
              <w:marTop w:val="0"/>
              <w:marBottom w:val="0"/>
              <w:divBdr>
                <w:top w:val="none" w:sz="0" w:space="0" w:color="auto"/>
                <w:left w:val="none" w:sz="0" w:space="0" w:color="auto"/>
                <w:bottom w:val="none" w:sz="0" w:space="0" w:color="auto"/>
                <w:right w:val="none" w:sz="0" w:space="0" w:color="auto"/>
              </w:divBdr>
              <w:divsChild>
                <w:div w:id="510795928">
                  <w:marLeft w:val="0"/>
                  <w:marRight w:val="0"/>
                  <w:marTop w:val="0"/>
                  <w:marBottom w:val="0"/>
                  <w:divBdr>
                    <w:top w:val="none" w:sz="0" w:space="0" w:color="auto"/>
                    <w:left w:val="none" w:sz="0" w:space="0" w:color="auto"/>
                    <w:bottom w:val="none" w:sz="0" w:space="0" w:color="auto"/>
                    <w:right w:val="none" w:sz="0" w:space="0" w:color="auto"/>
                  </w:divBdr>
                </w:div>
              </w:divsChild>
            </w:div>
            <w:div w:id="1731810044">
              <w:marLeft w:val="0"/>
              <w:marRight w:val="0"/>
              <w:marTop w:val="0"/>
              <w:marBottom w:val="0"/>
              <w:divBdr>
                <w:top w:val="none" w:sz="0" w:space="0" w:color="auto"/>
                <w:left w:val="none" w:sz="0" w:space="0" w:color="auto"/>
                <w:bottom w:val="none" w:sz="0" w:space="0" w:color="auto"/>
                <w:right w:val="none" w:sz="0" w:space="0" w:color="auto"/>
              </w:divBdr>
              <w:divsChild>
                <w:div w:id="335496643">
                  <w:marLeft w:val="0"/>
                  <w:marRight w:val="0"/>
                  <w:marTop w:val="0"/>
                  <w:marBottom w:val="0"/>
                  <w:divBdr>
                    <w:top w:val="none" w:sz="0" w:space="0" w:color="auto"/>
                    <w:left w:val="none" w:sz="0" w:space="0" w:color="auto"/>
                    <w:bottom w:val="none" w:sz="0" w:space="0" w:color="auto"/>
                    <w:right w:val="none" w:sz="0" w:space="0" w:color="auto"/>
                  </w:divBdr>
                </w:div>
              </w:divsChild>
            </w:div>
            <w:div w:id="154610292">
              <w:marLeft w:val="0"/>
              <w:marRight w:val="0"/>
              <w:marTop w:val="0"/>
              <w:marBottom w:val="0"/>
              <w:divBdr>
                <w:top w:val="none" w:sz="0" w:space="0" w:color="auto"/>
                <w:left w:val="none" w:sz="0" w:space="0" w:color="auto"/>
                <w:bottom w:val="none" w:sz="0" w:space="0" w:color="auto"/>
                <w:right w:val="none" w:sz="0" w:space="0" w:color="auto"/>
              </w:divBdr>
              <w:divsChild>
                <w:div w:id="979729494">
                  <w:marLeft w:val="0"/>
                  <w:marRight w:val="0"/>
                  <w:marTop w:val="0"/>
                  <w:marBottom w:val="0"/>
                  <w:divBdr>
                    <w:top w:val="none" w:sz="0" w:space="0" w:color="auto"/>
                    <w:left w:val="none" w:sz="0" w:space="0" w:color="auto"/>
                    <w:bottom w:val="none" w:sz="0" w:space="0" w:color="auto"/>
                    <w:right w:val="none" w:sz="0" w:space="0" w:color="auto"/>
                  </w:divBdr>
                </w:div>
              </w:divsChild>
            </w:div>
            <w:div w:id="1533834707">
              <w:marLeft w:val="0"/>
              <w:marRight w:val="0"/>
              <w:marTop w:val="0"/>
              <w:marBottom w:val="0"/>
              <w:divBdr>
                <w:top w:val="none" w:sz="0" w:space="0" w:color="auto"/>
                <w:left w:val="none" w:sz="0" w:space="0" w:color="auto"/>
                <w:bottom w:val="none" w:sz="0" w:space="0" w:color="auto"/>
                <w:right w:val="none" w:sz="0" w:space="0" w:color="auto"/>
              </w:divBdr>
              <w:divsChild>
                <w:div w:id="1175340092">
                  <w:marLeft w:val="0"/>
                  <w:marRight w:val="0"/>
                  <w:marTop w:val="0"/>
                  <w:marBottom w:val="0"/>
                  <w:divBdr>
                    <w:top w:val="none" w:sz="0" w:space="0" w:color="auto"/>
                    <w:left w:val="none" w:sz="0" w:space="0" w:color="auto"/>
                    <w:bottom w:val="none" w:sz="0" w:space="0" w:color="auto"/>
                    <w:right w:val="none" w:sz="0" w:space="0" w:color="auto"/>
                  </w:divBdr>
                </w:div>
              </w:divsChild>
            </w:div>
            <w:div w:id="712655503">
              <w:marLeft w:val="0"/>
              <w:marRight w:val="0"/>
              <w:marTop w:val="0"/>
              <w:marBottom w:val="0"/>
              <w:divBdr>
                <w:top w:val="none" w:sz="0" w:space="0" w:color="auto"/>
                <w:left w:val="none" w:sz="0" w:space="0" w:color="auto"/>
                <w:bottom w:val="none" w:sz="0" w:space="0" w:color="auto"/>
                <w:right w:val="none" w:sz="0" w:space="0" w:color="auto"/>
              </w:divBdr>
              <w:divsChild>
                <w:div w:id="11556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1187">
      <w:bodyDiv w:val="1"/>
      <w:marLeft w:val="0"/>
      <w:marRight w:val="0"/>
      <w:marTop w:val="0"/>
      <w:marBottom w:val="0"/>
      <w:divBdr>
        <w:top w:val="none" w:sz="0" w:space="0" w:color="auto"/>
        <w:left w:val="none" w:sz="0" w:space="0" w:color="auto"/>
        <w:bottom w:val="none" w:sz="0" w:space="0" w:color="auto"/>
        <w:right w:val="none" w:sz="0" w:space="0" w:color="auto"/>
      </w:divBdr>
      <w:divsChild>
        <w:div w:id="929659503">
          <w:marLeft w:val="0"/>
          <w:marRight w:val="0"/>
          <w:marTop w:val="0"/>
          <w:marBottom w:val="0"/>
          <w:divBdr>
            <w:top w:val="none" w:sz="0" w:space="0" w:color="auto"/>
            <w:left w:val="none" w:sz="0" w:space="0" w:color="auto"/>
            <w:bottom w:val="none" w:sz="0" w:space="0" w:color="auto"/>
            <w:right w:val="none" w:sz="0" w:space="0" w:color="auto"/>
          </w:divBdr>
          <w:divsChild>
            <w:div w:id="1001471896">
              <w:marLeft w:val="0"/>
              <w:marRight w:val="0"/>
              <w:marTop w:val="0"/>
              <w:marBottom w:val="0"/>
              <w:divBdr>
                <w:top w:val="none" w:sz="0" w:space="0" w:color="auto"/>
                <w:left w:val="none" w:sz="0" w:space="0" w:color="auto"/>
                <w:bottom w:val="none" w:sz="0" w:space="0" w:color="auto"/>
                <w:right w:val="none" w:sz="0" w:space="0" w:color="auto"/>
              </w:divBdr>
              <w:divsChild>
                <w:div w:id="576137250">
                  <w:marLeft w:val="0"/>
                  <w:marRight w:val="0"/>
                  <w:marTop w:val="0"/>
                  <w:marBottom w:val="0"/>
                  <w:divBdr>
                    <w:top w:val="none" w:sz="0" w:space="0" w:color="auto"/>
                    <w:left w:val="none" w:sz="0" w:space="0" w:color="auto"/>
                    <w:bottom w:val="none" w:sz="0" w:space="0" w:color="auto"/>
                    <w:right w:val="none" w:sz="0" w:space="0" w:color="auto"/>
                  </w:divBdr>
                  <w:divsChild>
                    <w:div w:id="9854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01431">
      <w:bodyDiv w:val="1"/>
      <w:marLeft w:val="0"/>
      <w:marRight w:val="0"/>
      <w:marTop w:val="0"/>
      <w:marBottom w:val="0"/>
      <w:divBdr>
        <w:top w:val="none" w:sz="0" w:space="0" w:color="auto"/>
        <w:left w:val="none" w:sz="0" w:space="0" w:color="auto"/>
        <w:bottom w:val="none" w:sz="0" w:space="0" w:color="auto"/>
        <w:right w:val="none" w:sz="0" w:space="0" w:color="auto"/>
      </w:divBdr>
      <w:divsChild>
        <w:div w:id="704063191">
          <w:marLeft w:val="0"/>
          <w:marRight w:val="0"/>
          <w:marTop w:val="0"/>
          <w:marBottom w:val="0"/>
          <w:divBdr>
            <w:top w:val="none" w:sz="0" w:space="0" w:color="auto"/>
            <w:left w:val="none" w:sz="0" w:space="0" w:color="auto"/>
            <w:bottom w:val="none" w:sz="0" w:space="0" w:color="auto"/>
            <w:right w:val="none" w:sz="0" w:space="0" w:color="auto"/>
          </w:divBdr>
          <w:divsChild>
            <w:div w:id="1908877910">
              <w:marLeft w:val="0"/>
              <w:marRight w:val="0"/>
              <w:marTop w:val="0"/>
              <w:marBottom w:val="0"/>
              <w:divBdr>
                <w:top w:val="none" w:sz="0" w:space="0" w:color="auto"/>
                <w:left w:val="none" w:sz="0" w:space="0" w:color="auto"/>
                <w:bottom w:val="none" w:sz="0" w:space="0" w:color="auto"/>
                <w:right w:val="none" w:sz="0" w:space="0" w:color="auto"/>
              </w:divBdr>
              <w:divsChild>
                <w:div w:id="1744330935">
                  <w:marLeft w:val="0"/>
                  <w:marRight w:val="0"/>
                  <w:marTop w:val="0"/>
                  <w:marBottom w:val="0"/>
                  <w:divBdr>
                    <w:top w:val="none" w:sz="0" w:space="0" w:color="auto"/>
                    <w:left w:val="none" w:sz="0" w:space="0" w:color="auto"/>
                    <w:bottom w:val="none" w:sz="0" w:space="0" w:color="auto"/>
                    <w:right w:val="none" w:sz="0" w:space="0" w:color="auto"/>
                  </w:divBdr>
                  <w:divsChild>
                    <w:div w:id="12043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07194">
      <w:bodyDiv w:val="1"/>
      <w:marLeft w:val="0"/>
      <w:marRight w:val="0"/>
      <w:marTop w:val="0"/>
      <w:marBottom w:val="0"/>
      <w:divBdr>
        <w:top w:val="none" w:sz="0" w:space="0" w:color="auto"/>
        <w:left w:val="none" w:sz="0" w:space="0" w:color="auto"/>
        <w:bottom w:val="none" w:sz="0" w:space="0" w:color="auto"/>
        <w:right w:val="none" w:sz="0" w:space="0" w:color="auto"/>
      </w:divBdr>
      <w:divsChild>
        <w:div w:id="367224143">
          <w:marLeft w:val="0"/>
          <w:marRight w:val="0"/>
          <w:marTop w:val="0"/>
          <w:marBottom w:val="0"/>
          <w:divBdr>
            <w:top w:val="none" w:sz="0" w:space="0" w:color="auto"/>
            <w:left w:val="none" w:sz="0" w:space="0" w:color="auto"/>
            <w:bottom w:val="none" w:sz="0" w:space="0" w:color="auto"/>
            <w:right w:val="none" w:sz="0" w:space="0" w:color="auto"/>
          </w:divBdr>
          <w:divsChild>
            <w:div w:id="2030599125">
              <w:marLeft w:val="0"/>
              <w:marRight w:val="0"/>
              <w:marTop w:val="0"/>
              <w:marBottom w:val="0"/>
              <w:divBdr>
                <w:top w:val="none" w:sz="0" w:space="0" w:color="auto"/>
                <w:left w:val="none" w:sz="0" w:space="0" w:color="auto"/>
                <w:bottom w:val="none" w:sz="0" w:space="0" w:color="auto"/>
                <w:right w:val="none" w:sz="0" w:space="0" w:color="auto"/>
              </w:divBdr>
              <w:divsChild>
                <w:div w:id="1654867766">
                  <w:marLeft w:val="0"/>
                  <w:marRight w:val="0"/>
                  <w:marTop w:val="0"/>
                  <w:marBottom w:val="0"/>
                  <w:divBdr>
                    <w:top w:val="none" w:sz="0" w:space="0" w:color="auto"/>
                    <w:left w:val="none" w:sz="0" w:space="0" w:color="auto"/>
                    <w:bottom w:val="none" w:sz="0" w:space="0" w:color="auto"/>
                    <w:right w:val="none" w:sz="0" w:space="0" w:color="auto"/>
                  </w:divBdr>
                </w:div>
              </w:divsChild>
            </w:div>
            <w:div w:id="91127631">
              <w:marLeft w:val="0"/>
              <w:marRight w:val="0"/>
              <w:marTop w:val="0"/>
              <w:marBottom w:val="0"/>
              <w:divBdr>
                <w:top w:val="none" w:sz="0" w:space="0" w:color="auto"/>
                <w:left w:val="none" w:sz="0" w:space="0" w:color="auto"/>
                <w:bottom w:val="none" w:sz="0" w:space="0" w:color="auto"/>
                <w:right w:val="none" w:sz="0" w:space="0" w:color="auto"/>
              </w:divBdr>
              <w:divsChild>
                <w:div w:id="9352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3265">
      <w:bodyDiv w:val="1"/>
      <w:marLeft w:val="0"/>
      <w:marRight w:val="0"/>
      <w:marTop w:val="0"/>
      <w:marBottom w:val="0"/>
      <w:divBdr>
        <w:top w:val="none" w:sz="0" w:space="0" w:color="auto"/>
        <w:left w:val="none" w:sz="0" w:space="0" w:color="auto"/>
        <w:bottom w:val="none" w:sz="0" w:space="0" w:color="auto"/>
        <w:right w:val="none" w:sz="0" w:space="0" w:color="auto"/>
      </w:divBdr>
      <w:divsChild>
        <w:div w:id="1528829450">
          <w:marLeft w:val="0"/>
          <w:marRight w:val="0"/>
          <w:marTop w:val="0"/>
          <w:marBottom w:val="0"/>
          <w:divBdr>
            <w:top w:val="none" w:sz="0" w:space="0" w:color="auto"/>
            <w:left w:val="none" w:sz="0" w:space="0" w:color="auto"/>
            <w:bottom w:val="none" w:sz="0" w:space="0" w:color="auto"/>
            <w:right w:val="none" w:sz="0" w:space="0" w:color="auto"/>
          </w:divBdr>
          <w:divsChild>
            <w:div w:id="1452095267">
              <w:marLeft w:val="0"/>
              <w:marRight w:val="0"/>
              <w:marTop w:val="0"/>
              <w:marBottom w:val="0"/>
              <w:divBdr>
                <w:top w:val="none" w:sz="0" w:space="0" w:color="auto"/>
                <w:left w:val="none" w:sz="0" w:space="0" w:color="auto"/>
                <w:bottom w:val="none" w:sz="0" w:space="0" w:color="auto"/>
                <w:right w:val="none" w:sz="0" w:space="0" w:color="auto"/>
              </w:divBdr>
              <w:divsChild>
                <w:div w:id="842085318">
                  <w:marLeft w:val="0"/>
                  <w:marRight w:val="0"/>
                  <w:marTop w:val="0"/>
                  <w:marBottom w:val="0"/>
                  <w:divBdr>
                    <w:top w:val="none" w:sz="0" w:space="0" w:color="auto"/>
                    <w:left w:val="none" w:sz="0" w:space="0" w:color="auto"/>
                    <w:bottom w:val="none" w:sz="0" w:space="0" w:color="auto"/>
                    <w:right w:val="none" w:sz="0" w:space="0" w:color="auto"/>
                  </w:divBdr>
                  <w:divsChild>
                    <w:div w:id="18167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2266">
      <w:bodyDiv w:val="1"/>
      <w:marLeft w:val="0"/>
      <w:marRight w:val="0"/>
      <w:marTop w:val="0"/>
      <w:marBottom w:val="0"/>
      <w:divBdr>
        <w:top w:val="none" w:sz="0" w:space="0" w:color="auto"/>
        <w:left w:val="none" w:sz="0" w:space="0" w:color="auto"/>
        <w:bottom w:val="none" w:sz="0" w:space="0" w:color="auto"/>
        <w:right w:val="none" w:sz="0" w:space="0" w:color="auto"/>
      </w:divBdr>
      <w:divsChild>
        <w:div w:id="328872841">
          <w:marLeft w:val="0"/>
          <w:marRight w:val="0"/>
          <w:marTop w:val="0"/>
          <w:marBottom w:val="0"/>
          <w:divBdr>
            <w:top w:val="none" w:sz="0" w:space="0" w:color="auto"/>
            <w:left w:val="none" w:sz="0" w:space="0" w:color="auto"/>
            <w:bottom w:val="none" w:sz="0" w:space="0" w:color="auto"/>
            <w:right w:val="none" w:sz="0" w:space="0" w:color="auto"/>
          </w:divBdr>
          <w:divsChild>
            <w:div w:id="1866557268">
              <w:marLeft w:val="0"/>
              <w:marRight w:val="0"/>
              <w:marTop w:val="0"/>
              <w:marBottom w:val="0"/>
              <w:divBdr>
                <w:top w:val="none" w:sz="0" w:space="0" w:color="auto"/>
                <w:left w:val="none" w:sz="0" w:space="0" w:color="auto"/>
                <w:bottom w:val="none" w:sz="0" w:space="0" w:color="auto"/>
                <w:right w:val="none" w:sz="0" w:space="0" w:color="auto"/>
              </w:divBdr>
              <w:divsChild>
                <w:div w:id="2090617284">
                  <w:marLeft w:val="0"/>
                  <w:marRight w:val="0"/>
                  <w:marTop w:val="0"/>
                  <w:marBottom w:val="0"/>
                  <w:divBdr>
                    <w:top w:val="none" w:sz="0" w:space="0" w:color="auto"/>
                    <w:left w:val="none" w:sz="0" w:space="0" w:color="auto"/>
                    <w:bottom w:val="none" w:sz="0" w:space="0" w:color="auto"/>
                    <w:right w:val="none" w:sz="0" w:space="0" w:color="auto"/>
                  </w:divBdr>
                </w:div>
              </w:divsChild>
            </w:div>
            <w:div w:id="1126042971">
              <w:marLeft w:val="0"/>
              <w:marRight w:val="0"/>
              <w:marTop w:val="0"/>
              <w:marBottom w:val="0"/>
              <w:divBdr>
                <w:top w:val="none" w:sz="0" w:space="0" w:color="auto"/>
                <w:left w:val="none" w:sz="0" w:space="0" w:color="auto"/>
                <w:bottom w:val="none" w:sz="0" w:space="0" w:color="auto"/>
                <w:right w:val="none" w:sz="0" w:space="0" w:color="auto"/>
              </w:divBdr>
              <w:divsChild>
                <w:div w:id="547033184">
                  <w:marLeft w:val="0"/>
                  <w:marRight w:val="0"/>
                  <w:marTop w:val="0"/>
                  <w:marBottom w:val="0"/>
                  <w:divBdr>
                    <w:top w:val="none" w:sz="0" w:space="0" w:color="auto"/>
                    <w:left w:val="none" w:sz="0" w:space="0" w:color="auto"/>
                    <w:bottom w:val="none" w:sz="0" w:space="0" w:color="auto"/>
                    <w:right w:val="none" w:sz="0" w:space="0" w:color="auto"/>
                  </w:divBdr>
                </w:div>
              </w:divsChild>
            </w:div>
            <w:div w:id="1735274893">
              <w:marLeft w:val="0"/>
              <w:marRight w:val="0"/>
              <w:marTop w:val="0"/>
              <w:marBottom w:val="0"/>
              <w:divBdr>
                <w:top w:val="none" w:sz="0" w:space="0" w:color="auto"/>
                <w:left w:val="none" w:sz="0" w:space="0" w:color="auto"/>
                <w:bottom w:val="none" w:sz="0" w:space="0" w:color="auto"/>
                <w:right w:val="none" w:sz="0" w:space="0" w:color="auto"/>
              </w:divBdr>
              <w:divsChild>
                <w:div w:id="1942838191">
                  <w:marLeft w:val="0"/>
                  <w:marRight w:val="0"/>
                  <w:marTop w:val="0"/>
                  <w:marBottom w:val="0"/>
                  <w:divBdr>
                    <w:top w:val="none" w:sz="0" w:space="0" w:color="auto"/>
                    <w:left w:val="none" w:sz="0" w:space="0" w:color="auto"/>
                    <w:bottom w:val="none" w:sz="0" w:space="0" w:color="auto"/>
                    <w:right w:val="none" w:sz="0" w:space="0" w:color="auto"/>
                  </w:divBdr>
                </w:div>
              </w:divsChild>
            </w:div>
            <w:div w:id="543368040">
              <w:marLeft w:val="0"/>
              <w:marRight w:val="0"/>
              <w:marTop w:val="0"/>
              <w:marBottom w:val="0"/>
              <w:divBdr>
                <w:top w:val="none" w:sz="0" w:space="0" w:color="auto"/>
                <w:left w:val="none" w:sz="0" w:space="0" w:color="auto"/>
                <w:bottom w:val="none" w:sz="0" w:space="0" w:color="auto"/>
                <w:right w:val="none" w:sz="0" w:space="0" w:color="auto"/>
              </w:divBdr>
              <w:divsChild>
                <w:div w:id="383792259">
                  <w:marLeft w:val="0"/>
                  <w:marRight w:val="0"/>
                  <w:marTop w:val="0"/>
                  <w:marBottom w:val="0"/>
                  <w:divBdr>
                    <w:top w:val="none" w:sz="0" w:space="0" w:color="auto"/>
                    <w:left w:val="none" w:sz="0" w:space="0" w:color="auto"/>
                    <w:bottom w:val="none" w:sz="0" w:space="0" w:color="auto"/>
                    <w:right w:val="none" w:sz="0" w:space="0" w:color="auto"/>
                  </w:divBdr>
                </w:div>
              </w:divsChild>
            </w:div>
            <w:div w:id="349962873">
              <w:marLeft w:val="0"/>
              <w:marRight w:val="0"/>
              <w:marTop w:val="0"/>
              <w:marBottom w:val="0"/>
              <w:divBdr>
                <w:top w:val="none" w:sz="0" w:space="0" w:color="auto"/>
                <w:left w:val="none" w:sz="0" w:space="0" w:color="auto"/>
                <w:bottom w:val="none" w:sz="0" w:space="0" w:color="auto"/>
                <w:right w:val="none" w:sz="0" w:space="0" w:color="auto"/>
              </w:divBdr>
              <w:divsChild>
                <w:div w:id="1404251727">
                  <w:marLeft w:val="0"/>
                  <w:marRight w:val="0"/>
                  <w:marTop w:val="0"/>
                  <w:marBottom w:val="0"/>
                  <w:divBdr>
                    <w:top w:val="none" w:sz="0" w:space="0" w:color="auto"/>
                    <w:left w:val="none" w:sz="0" w:space="0" w:color="auto"/>
                    <w:bottom w:val="none" w:sz="0" w:space="0" w:color="auto"/>
                    <w:right w:val="none" w:sz="0" w:space="0" w:color="auto"/>
                  </w:divBdr>
                </w:div>
              </w:divsChild>
            </w:div>
            <w:div w:id="409277504">
              <w:marLeft w:val="0"/>
              <w:marRight w:val="0"/>
              <w:marTop w:val="0"/>
              <w:marBottom w:val="0"/>
              <w:divBdr>
                <w:top w:val="none" w:sz="0" w:space="0" w:color="auto"/>
                <w:left w:val="none" w:sz="0" w:space="0" w:color="auto"/>
                <w:bottom w:val="none" w:sz="0" w:space="0" w:color="auto"/>
                <w:right w:val="none" w:sz="0" w:space="0" w:color="auto"/>
              </w:divBdr>
              <w:divsChild>
                <w:div w:id="17192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7273">
      <w:bodyDiv w:val="1"/>
      <w:marLeft w:val="0"/>
      <w:marRight w:val="0"/>
      <w:marTop w:val="0"/>
      <w:marBottom w:val="0"/>
      <w:divBdr>
        <w:top w:val="none" w:sz="0" w:space="0" w:color="auto"/>
        <w:left w:val="none" w:sz="0" w:space="0" w:color="auto"/>
        <w:bottom w:val="none" w:sz="0" w:space="0" w:color="auto"/>
        <w:right w:val="none" w:sz="0" w:space="0" w:color="auto"/>
      </w:divBdr>
      <w:divsChild>
        <w:div w:id="1229614876">
          <w:marLeft w:val="0"/>
          <w:marRight w:val="0"/>
          <w:marTop w:val="0"/>
          <w:marBottom w:val="0"/>
          <w:divBdr>
            <w:top w:val="none" w:sz="0" w:space="0" w:color="auto"/>
            <w:left w:val="none" w:sz="0" w:space="0" w:color="auto"/>
            <w:bottom w:val="none" w:sz="0" w:space="0" w:color="auto"/>
            <w:right w:val="none" w:sz="0" w:space="0" w:color="auto"/>
          </w:divBdr>
          <w:divsChild>
            <w:div w:id="345599316">
              <w:marLeft w:val="0"/>
              <w:marRight w:val="0"/>
              <w:marTop w:val="0"/>
              <w:marBottom w:val="0"/>
              <w:divBdr>
                <w:top w:val="none" w:sz="0" w:space="0" w:color="auto"/>
                <w:left w:val="none" w:sz="0" w:space="0" w:color="auto"/>
                <w:bottom w:val="none" w:sz="0" w:space="0" w:color="auto"/>
                <w:right w:val="none" w:sz="0" w:space="0" w:color="auto"/>
              </w:divBdr>
              <w:divsChild>
                <w:div w:id="719474123">
                  <w:marLeft w:val="0"/>
                  <w:marRight w:val="0"/>
                  <w:marTop w:val="0"/>
                  <w:marBottom w:val="0"/>
                  <w:divBdr>
                    <w:top w:val="none" w:sz="0" w:space="0" w:color="auto"/>
                    <w:left w:val="none" w:sz="0" w:space="0" w:color="auto"/>
                    <w:bottom w:val="none" w:sz="0" w:space="0" w:color="auto"/>
                    <w:right w:val="none" w:sz="0" w:space="0" w:color="auto"/>
                  </w:divBdr>
                  <w:divsChild>
                    <w:div w:id="18304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27874">
      <w:bodyDiv w:val="1"/>
      <w:marLeft w:val="0"/>
      <w:marRight w:val="0"/>
      <w:marTop w:val="0"/>
      <w:marBottom w:val="0"/>
      <w:divBdr>
        <w:top w:val="none" w:sz="0" w:space="0" w:color="auto"/>
        <w:left w:val="none" w:sz="0" w:space="0" w:color="auto"/>
        <w:bottom w:val="none" w:sz="0" w:space="0" w:color="auto"/>
        <w:right w:val="none" w:sz="0" w:space="0" w:color="auto"/>
      </w:divBdr>
      <w:divsChild>
        <w:div w:id="279797347">
          <w:marLeft w:val="0"/>
          <w:marRight w:val="0"/>
          <w:marTop w:val="0"/>
          <w:marBottom w:val="0"/>
          <w:divBdr>
            <w:top w:val="none" w:sz="0" w:space="0" w:color="auto"/>
            <w:left w:val="none" w:sz="0" w:space="0" w:color="auto"/>
            <w:bottom w:val="none" w:sz="0" w:space="0" w:color="auto"/>
            <w:right w:val="none" w:sz="0" w:space="0" w:color="auto"/>
          </w:divBdr>
          <w:divsChild>
            <w:div w:id="1049307916">
              <w:marLeft w:val="0"/>
              <w:marRight w:val="0"/>
              <w:marTop w:val="0"/>
              <w:marBottom w:val="0"/>
              <w:divBdr>
                <w:top w:val="none" w:sz="0" w:space="0" w:color="auto"/>
                <w:left w:val="none" w:sz="0" w:space="0" w:color="auto"/>
                <w:bottom w:val="none" w:sz="0" w:space="0" w:color="auto"/>
                <w:right w:val="none" w:sz="0" w:space="0" w:color="auto"/>
              </w:divBdr>
              <w:divsChild>
                <w:div w:id="625739538">
                  <w:marLeft w:val="0"/>
                  <w:marRight w:val="0"/>
                  <w:marTop w:val="0"/>
                  <w:marBottom w:val="0"/>
                  <w:divBdr>
                    <w:top w:val="none" w:sz="0" w:space="0" w:color="auto"/>
                    <w:left w:val="none" w:sz="0" w:space="0" w:color="auto"/>
                    <w:bottom w:val="none" w:sz="0" w:space="0" w:color="auto"/>
                    <w:right w:val="none" w:sz="0" w:space="0" w:color="auto"/>
                  </w:divBdr>
                  <w:divsChild>
                    <w:div w:id="11485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1755">
      <w:bodyDiv w:val="1"/>
      <w:marLeft w:val="0"/>
      <w:marRight w:val="0"/>
      <w:marTop w:val="0"/>
      <w:marBottom w:val="0"/>
      <w:divBdr>
        <w:top w:val="none" w:sz="0" w:space="0" w:color="auto"/>
        <w:left w:val="none" w:sz="0" w:space="0" w:color="auto"/>
        <w:bottom w:val="none" w:sz="0" w:space="0" w:color="auto"/>
        <w:right w:val="none" w:sz="0" w:space="0" w:color="auto"/>
      </w:divBdr>
      <w:divsChild>
        <w:div w:id="1691881918">
          <w:marLeft w:val="0"/>
          <w:marRight w:val="0"/>
          <w:marTop w:val="0"/>
          <w:marBottom w:val="0"/>
          <w:divBdr>
            <w:top w:val="none" w:sz="0" w:space="0" w:color="auto"/>
            <w:left w:val="none" w:sz="0" w:space="0" w:color="auto"/>
            <w:bottom w:val="none" w:sz="0" w:space="0" w:color="auto"/>
            <w:right w:val="none" w:sz="0" w:space="0" w:color="auto"/>
          </w:divBdr>
          <w:divsChild>
            <w:div w:id="77362193">
              <w:marLeft w:val="0"/>
              <w:marRight w:val="0"/>
              <w:marTop w:val="0"/>
              <w:marBottom w:val="0"/>
              <w:divBdr>
                <w:top w:val="none" w:sz="0" w:space="0" w:color="auto"/>
                <w:left w:val="none" w:sz="0" w:space="0" w:color="auto"/>
                <w:bottom w:val="none" w:sz="0" w:space="0" w:color="auto"/>
                <w:right w:val="none" w:sz="0" w:space="0" w:color="auto"/>
              </w:divBdr>
              <w:divsChild>
                <w:div w:id="2013873344">
                  <w:marLeft w:val="0"/>
                  <w:marRight w:val="0"/>
                  <w:marTop w:val="0"/>
                  <w:marBottom w:val="0"/>
                  <w:divBdr>
                    <w:top w:val="none" w:sz="0" w:space="0" w:color="auto"/>
                    <w:left w:val="none" w:sz="0" w:space="0" w:color="auto"/>
                    <w:bottom w:val="none" w:sz="0" w:space="0" w:color="auto"/>
                    <w:right w:val="none" w:sz="0" w:space="0" w:color="auto"/>
                  </w:divBdr>
                  <w:divsChild>
                    <w:div w:id="8767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11271">
      <w:bodyDiv w:val="1"/>
      <w:marLeft w:val="0"/>
      <w:marRight w:val="0"/>
      <w:marTop w:val="0"/>
      <w:marBottom w:val="0"/>
      <w:divBdr>
        <w:top w:val="none" w:sz="0" w:space="0" w:color="auto"/>
        <w:left w:val="none" w:sz="0" w:space="0" w:color="auto"/>
        <w:bottom w:val="none" w:sz="0" w:space="0" w:color="auto"/>
        <w:right w:val="none" w:sz="0" w:space="0" w:color="auto"/>
      </w:divBdr>
      <w:divsChild>
        <w:div w:id="287048762">
          <w:marLeft w:val="0"/>
          <w:marRight w:val="0"/>
          <w:marTop w:val="0"/>
          <w:marBottom w:val="0"/>
          <w:divBdr>
            <w:top w:val="none" w:sz="0" w:space="0" w:color="auto"/>
            <w:left w:val="none" w:sz="0" w:space="0" w:color="auto"/>
            <w:bottom w:val="none" w:sz="0" w:space="0" w:color="auto"/>
            <w:right w:val="none" w:sz="0" w:space="0" w:color="auto"/>
          </w:divBdr>
          <w:divsChild>
            <w:div w:id="643781668">
              <w:marLeft w:val="0"/>
              <w:marRight w:val="0"/>
              <w:marTop w:val="0"/>
              <w:marBottom w:val="0"/>
              <w:divBdr>
                <w:top w:val="none" w:sz="0" w:space="0" w:color="auto"/>
                <w:left w:val="none" w:sz="0" w:space="0" w:color="auto"/>
                <w:bottom w:val="none" w:sz="0" w:space="0" w:color="auto"/>
                <w:right w:val="none" w:sz="0" w:space="0" w:color="auto"/>
              </w:divBdr>
              <w:divsChild>
                <w:div w:id="1266960547">
                  <w:marLeft w:val="0"/>
                  <w:marRight w:val="0"/>
                  <w:marTop w:val="0"/>
                  <w:marBottom w:val="0"/>
                  <w:divBdr>
                    <w:top w:val="none" w:sz="0" w:space="0" w:color="auto"/>
                    <w:left w:val="none" w:sz="0" w:space="0" w:color="auto"/>
                    <w:bottom w:val="none" w:sz="0" w:space="0" w:color="auto"/>
                    <w:right w:val="none" w:sz="0" w:space="0" w:color="auto"/>
                  </w:divBdr>
                  <w:divsChild>
                    <w:div w:id="16654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81464">
      <w:bodyDiv w:val="1"/>
      <w:marLeft w:val="0"/>
      <w:marRight w:val="0"/>
      <w:marTop w:val="0"/>
      <w:marBottom w:val="0"/>
      <w:divBdr>
        <w:top w:val="none" w:sz="0" w:space="0" w:color="auto"/>
        <w:left w:val="none" w:sz="0" w:space="0" w:color="auto"/>
        <w:bottom w:val="none" w:sz="0" w:space="0" w:color="auto"/>
        <w:right w:val="none" w:sz="0" w:space="0" w:color="auto"/>
      </w:divBdr>
      <w:divsChild>
        <w:div w:id="756830645">
          <w:marLeft w:val="0"/>
          <w:marRight w:val="0"/>
          <w:marTop w:val="0"/>
          <w:marBottom w:val="0"/>
          <w:divBdr>
            <w:top w:val="none" w:sz="0" w:space="0" w:color="auto"/>
            <w:left w:val="none" w:sz="0" w:space="0" w:color="auto"/>
            <w:bottom w:val="none" w:sz="0" w:space="0" w:color="auto"/>
            <w:right w:val="none" w:sz="0" w:space="0" w:color="auto"/>
          </w:divBdr>
          <w:divsChild>
            <w:div w:id="1533566550">
              <w:marLeft w:val="0"/>
              <w:marRight w:val="0"/>
              <w:marTop w:val="0"/>
              <w:marBottom w:val="0"/>
              <w:divBdr>
                <w:top w:val="none" w:sz="0" w:space="0" w:color="auto"/>
                <w:left w:val="none" w:sz="0" w:space="0" w:color="auto"/>
                <w:bottom w:val="none" w:sz="0" w:space="0" w:color="auto"/>
                <w:right w:val="none" w:sz="0" w:space="0" w:color="auto"/>
              </w:divBdr>
              <w:divsChild>
                <w:div w:id="774636059">
                  <w:marLeft w:val="0"/>
                  <w:marRight w:val="0"/>
                  <w:marTop w:val="0"/>
                  <w:marBottom w:val="0"/>
                  <w:divBdr>
                    <w:top w:val="none" w:sz="0" w:space="0" w:color="auto"/>
                    <w:left w:val="none" w:sz="0" w:space="0" w:color="auto"/>
                    <w:bottom w:val="none" w:sz="0" w:space="0" w:color="auto"/>
                    <w:right w:val="none" w:sz="0" w:space="0" w:color="auto"/>
                  </w:divBdr>
                  <w:divsChild>
                    <w:div w:id="19390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757489">
      <w:bodyDiv w:val="1"/>
      <w:marLeft w:val="0"/>
      <w:marRight w:val="0"/>
      <w:marTop w:val="0"/>
      <w:marBottom w:val="0"/>
      <w:divBdr>
        <w:top w:val="none" w:sz="0" w:space="0" w:color="auto"/>
        <w:left w:val="none" w:sz="0" w:space="0" w:color="auto"/>
        <w:bottom w:val="none" w:sz="0" w:space="0" w:color="auto"/>
        <w:right w:val="none" w:sz="0" w:space="0" w:color="auto"/>
      </w:divBdr>
      <w:divsChild>
        <w:div w:id="2108499091">
          <w:marLeft w:val="0"/>
          <w:marRight w:val="0"/>
          <w:marTop w:val="0"/>
          <w:marBottom w:val="0"/>
          <w:divBdr>
            <w:top w:val="none" w:sz="0" w:space="0" w:color="auto"/>
            <w:left w:val="none" w:sz="0" w:space="0" w:color="auto"/>
            <w:bottom w:val="none" w:sz="0" w:space="0" w:color="auto"/>
            <w:right w:val="none" w:sz="0" w:space="0" w:color="auto"/>
          </w:divBdr>
          <w:divsChild>
            <w:div w:id="342361989">
              <w:marLeft w:val="0"/>
              <w:marRight w:val="0"/>
              <w:marTop w:val="0"/>
              <w:marBottom w:val="0"/>
              <w:divBdr>
                <w:top w:val="none" w:sz="0" w:space="0" w:color="auto"/>
                <w:left w:val="none" w:sz="0" w:space="0" w:color="auto"/>
                <w:bottom w:val="none" w:sz="0" w:space="0" w:color="auto"/>
                <w:right w:val="none" w:sz="0" w:space="0" w:color="auto"/>
              </w:divBdr>
              <w:divsChild>
                <w:div w:id="1846481932">
                  <w:marLeft w:val="0"/>
                  <w:marRight w:val="0"/>
                  <w:marTop w:val="0"/>
                  <w:marBottom w:val="0"/>
                  <w:divBdr>
                    <w:top w:val="none" w:sz="0" w:space="0" w:color="auto"/>
                    <w:left w:val="none" w:sz="0" w:space="0" w:color="auto"/>
                    <w:bottom w:val="none" w:sz="0" w:space="0" w:color="auto"/>
                    <w:right w:val="none" w:sz="0" w:space="0" w:color="auto"/>
                  </w:divBdr>
                  <w:divsChild>
                    <w:div w:id="5659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89074">
      <w:bodyDiv w:val="1"/>
      <w:marLeft w:val="0"/>
      <w:marRight w:val="0"/>
      <w:marTop w:val="0"/>
      <w:marBottom w:val="0"/>
      <w:divBdr>
        <w:top w:val="none" w:sz="0" w:space="0" w:color="auto"/>
        <w:left w:val="none" w:sz="0" w:space="0" w:color="auto"/>
        <w:bottom w:val="none" w:sz="0" w:space="0" w:color="auto"/>
        <w:right w:val="none" w:sz="0" w:space="0" w:color="auto"/>
      </w:divBdr>
      <w:divsChild>
        <w:div w:id="11690962">
          <w:marLeft w:val="0"/>
          <w:marRight w:val="0"/>
          <w:marTop w:val="0"/>
          <w:marBottom w:val="0"/>
          <w:divBdr>
            <w:top w:val="none" w:sz="0" w:space="0" w:color="auto"/>
            <w:left w:val="none" w:sz="0" w:space="0" w:color="auto"/>
            <w:bottom w:val="none" w:sz="0" w:space="0" w:color="auto"/>
            <w:right w:val="none" w:sz="0" w:space="0" w:color="auto"/>
          </w:divBdr>
          <w:divsChild>
            <w:div w:id="913780709">
              <w:marLeft w:val="0"/>
              <w:marRight w:val="0"/>
              <w:marTop w:val="0"/>
              <w:marBottom w:val="0"/>
              <w:divBdr>
                <w:top w:val="none" w:sz="0" w:space="0" w:color="auto"/>
                <w:left w:val="none" w:sz="0" w:space="0" w:color="auto"/>
                <w:bottom w:val="none" w:sz="0" w:space="0" w:color="auto"/>
                <w:right w:val="none" w:sz="0" w:space="0" w:color="auto"/>
              </w:divBdr>
              <w:divsChild>
                <w:div w:id="1981493870">
                  <w:marLeft w:val="0"/>
                  <w:marRight w:val="0"/>
                  <w:marTop w:val="0"/>
                  <w:marBottom w:val="0"/>
                  <w:divBdr>
                    <w:top w:val="none" w:sz="0" w:space="0" w:color="auto"/>
                    <w:left w:val="none" w:sz="0" w:space="0" w:color="auto"/>
                    <w:bottom w:val="none" w:sz="0" w:space="0" w:color="auto"/>
                    <w:right w:val="none" w:sz="0" w:space="0" w:color="auto"/>
                  </w:divBdr>
                  <w:divsChild>
                    <w:div w:id="670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3286">
      <w:bodyDiv w:val="1"/>
      <w:marLeft w:val="0"/>
      <w:marRight w:val="0"/>
      <w:marTop w:val="0"/>
      <w:marBottom w:val="0"/>
      <w:divBdr>
        <w:top w:val="none" w:sz="0" w:space="0" w:color="auto"/>
        <w:left w:val="none" w:sz="0" w:space="0" w:color="auto"/>
        <w:bottom w:val="none" w:sz="0" w:space="0" w:color="auto"/>
        <w:right w:val="none" w:sz="0" w:space="0" w:color="auto"/>
      </w:divBdr>
      <w:divsChild>
        <w:div w:id="1254510935">
          <w:marLeft w:val="0"/>
          <w:marRight w:val="0"/>
          <w:marTop w:val="0"/>
          <w:marBottom w:val="0"/>
          <w:divBdr>
            <w:top w:val="none" w:sz="0" w:space="0" w:color="auto"/>
            <w:left w:val="none" w:sz="0" w:space="0" w:color="auto"/>
            <w:bottom w:val="none" w:sz="0" w:space="0" w:color="auto"/>
            <w:right w:val="none" w:sz="0" w:space="0" w:color="auto"/>
          </w:divBdr>
          <w:divsChild>
            <w:div w:id="1995908407">
              <w:marLeft w:val="0"/>
              <w:marRight w:val="0"/>
              <w:marTop w:val="0"/>
              <w:marBottom w:val="0"/>
              <w:divBdr>
                <w:top w:val="none" w:sz="0" w:space="0" w:color="auto"/>
                <w:left w:val="none" w:sz="0" w:space="0" w:color="auto"/>
                <w:bottom w:val="none" w:sz="0" w:space="0" w:color="auto"/>
                <w:right w:val="none" w:sz="0" w:space="0" w:color="auto"/>
              </w:divBdr>
              <w:divsChild>
                <w:div w:id="262031872">
                  <w:marLeft w:val="0"/>
                  <w:marRight w:val="0"/>
                  <w:marTop w:val="0"/>
                  <w:marBottom w:val="0"/>
                  <w:divBdr>
                    <w:top w:val="none" w:sz="0" w:space="0" w:color="auto"/>
                    <w:left w:val="none" w:sz="0" w:space="0" w:color="auto"/>
                    <w:bottom w:val="none" w:sz="0" w:space="0" w:color="auto"/>
                    <w:right w:val="none" w:sz="0" w:space="0" w:color="auto"/>
                  </w:divBdr>
                  <w:divsChild>
                    <w:div w:id="17595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53067">
      <w:bodyDiv w:val="1"/>
      <w:marLeft w:val="0"/>
      <w:marRight w:val="0"/>
      <w:marTop w:val="0"/>
      <w:marBottom w:val="0"/>
      <w:divBdr>
        <w:top w:val="none" w:sz="0" w:space="0" w:color="auto"/>
        <w:left w:val="none" w:sz="0" w:space="0" w:color="auto"/>
        <w:bottom w:val="none" w:sz="0" w:space="0" w:color="auto"/>
        <w:right w:val="none" w:sz="0" w:space="0" w:color="auto"/>
      </w:divBdr>
      <w:divsChild>
        <w:div w:id="1941057914">
          <w:marLeft w:val="0"/>
          <w:marRight w:val="0"/>
          <w:marTop w:val="0"/>
          <w:marBottom w:val="0"/>
          <w:divBdr>
            <w:top w:val="none" w:sz="0" w:space="0" w:color="auto"/>
            <w:left w:val="none" w:sz="0" w:space="0" w:color="auto"/>
            <w:bottom w:val="none" w:sz="0" w:space="0" w:color="auto"/>
            <w:right w:val="none" w:sz="0" w:space="0" w:color="auto"/>
          </w:divBdr>
          <w:divsChild>
            <w:div w:id="989555615">
              <w:marLeft w:val="0"/>
              <w:marRight w:val="0"/>
              <w:marTop w:val="0"/>
              <w:marBottom w:val="0"/>
              <w:divBdr>
                <w:top w:val="none" w:sz="0" w:space="0" w:color="auto"/>
                <w:left w:val="none" w:sz="0" w:space="0" w:color="auto"/>
                <w:bottom w:val="none" w:sz="0" w:space="0" w:color="auto"/>
                <w:right w:val="none" w:sz="0" w:space="0" w:color="auto"/>
              </w:divBdr>
              <w:divsChild>
                <w:div w:id="1128084522">
                  <w:marLeft w:val="0"/>
                  <w:marRight w:val="0"/>
                  <w:marTop w:val="0"/>
                  <w:marBottom w:val="0"/>
                  <w:divBdr>
                    <w:top w:val="none" w:sz="0" w:space="0" w:color="auto"/>
                    <w:left w:val="none" w:sz="0" w:space="0" w:color="auto"/>
                    <w:bottom w:val="none" w:sz="0" w:space="0" w:color="auto"/>
                    <w:right w:val="none" w:sz="0" w:space="0" w:color="auto"/>
                  </w:divBdr>
                </w:div>
              </w:divsChild>
            </w:div>
            <w:div w:id="576746424">
              <w:marLeft w:val="0"/>
              <w:marRight w:val="0"/>
              <w:marTop w:val="0"/>
              <w:marBottom w:val="0"/>
              <w:divBdr>
                <w:top w:val="none" w:sz="0" w:space="0" w:color="auto"/>
                <w:left w:val="none" w:sz="0" w:space="0" w:color="auto"/>
                <w:bottom w:val="none" w:sz="0" w:space="0" w:color="auto"/>
                <w:right w:val="none" w:sz="0" w:space="0" w:color="auto"/>
              </w:divBdr>
              <w:divsChild>
                <w:div w:id="1332097619">
                  <w:marLeft w:val="0"/>
                  <w:marRight w:val="0"/>
                  <w:marTop w:val="0"/>
                  <w:marBottom w:val="0"/>
                  <w:divBdr>
                    <w:top w:val="none" w:sz="0" w:space="0" w:color="auto"/>
                    <w:left w:val="none" w:sz="0" w:space="0" w:color="auto"/>
                    <w:bottom w:val="none" w:sz="0" w:space="0" w:color="auto"/>
                    <w:right w:val="none" w:sz="0" w:space="0" w:color="auto"/>
                  </w:divBdr>
                </w:div>
              </w:divsChild>
            </w:div>
            <w:div w:id="1829055272">
              <w:marLeft w:val="0"/>
              <w:marRight w:val="0"/>
              <w:marTop w:val="0"/>
              <w:marBottom w:val="0"/>
              <w:divBdr>
                <w:top w:val="none" w:sz="0" w:space="0" w:color="auto"/>
                <w:left w:val="none" w:sz="0" w:space="0" w:color="auto"/>
                <w:bottom w:val="none" w:sz="0" w:space="0" w:color="auto"/>
                <w:right w:val="none" w:sz="0" w:space="0" w:color="auto"/>
              </w:divBdr>
              <w:divsChild>
                <w:div w:id="2144421439">
                  <w:marLeft w:val="0"/>
                  <w:marRight w:val="0"/>
                  <w:marTop w:val="0"/>
                  <w:marBottom w:val="0"/>
                  <w:divBdr>
                    <w:top w:val="none" w:sz="0" w:space="0" w:color="auto"/>
                    <w:left w:val="none" w:sz="0" w:space="0" w:color="auto"/>
                    <w:bottom w:val="none" w:sz="0" w:space="0" w:color="auto"/>
                    <w:right w:val="none" w:sz="0" w:space="0" w:color="auto"/>
                  </w:divBdr>
                </w:div>
              </w:divsChild>
            </w:div>
            <w:div w:id="234896594">
              <w:marLeft w:val="0"/>
              <w:marRight w:val="0"/>
              <w:marTop w:val="0"/>
              <w:marBottom w:val="0"/>
              <w:divBdr>
                <w:top w:val="none" w:sz="0" w:space="0" w:color="auto"/>
                <w:left w:val="none" w:sz="0" w:space="0" w:color="auto"/>
                <w:bottom w:val="none" w:sz="0" w:space="0" w:color="auto"/>
                <w:right w:val="none" w:sz="0" w:space="0" w:color="auto"/>
              </w:divBdr>
              <w:divsChild>
                <w:div w:id="944070109">
                  <w:marLeft w:val="0"/>
                  <w:marRight w:val="0"/>
                  <w:marTop w:val="0"/>
                  <w:marBottom w:val="0"/>
                  <w:divBdr>
                    <w:top w:val="none" w:sz="0" w:space="0" w:color="auto"/>
                    <w:left w:val="none" w:sz="0" w:space="0" w:color="auto"/>
                    <w:bottom w:val="none" w:sz="0" w:space="0" w:color="auto"/>
                    <w:right w:val="none" w:sz="0" w:space="0" w:color="auto"/>
                  </w:divBdr>
                </w:div>
              </w:divsChild>
            </w:div>
            <w:div w:id="1958368827">
              <w:marLeft w:val="0"/>
              <w:marRight w:val="0"/>
              <w:marTop w:val="0"/>
              <w:marBottom w:val="0"/>
              <w:divBdr>
                <w:top w:val="none" w:sz="0" w:space="0" w:color="auto"/>
                <w:left w:val="none" w:sz="0" w:space="0" w:color="auto"/>
                <w:bottom w:val="none" w:sz="0" w:space="0" w:color="auto"/>
                <w:right w:val="none" w:sz="0" w:space="0" w:color="auto"/>
              </w:divBdr>
              <w:divsChild>
                <w:div w:id="1285038355">
                  <w:marLeft w:val="0"/>
                  <w:marRight w:val="0"/>
                  <w:marTop w:val="0"/>
                  <w:marBottom w:val="0"/>
                  <w:divBdr>
                    <w:top w:val="none" w:sz="0" w:space="0" w:color="auto"/>
                    <w:left w:val="none" w:sz="0" w:space="0" w:color="auto"/>
                    <w:bottom w:val="none" w:sz="0" w:space="0" w:color="auto"/>
                    <w:right w:val="none" w:sz="0" w:space="0" w:color="auto"/>
                  </w:divBdr>
                </w:div>
              </w:divsChild>
            </w:div>
            <w:div w:id="952201979">
              <w:marLeft w:val="0"/>
              <w:marRight w:val="0"/>
              <w:marTop w:val="0"/>
              <w:marBottom w:val="0"/>
              <w:divBdr>
                <w:top w:val="none" w:sz="0" w:space="0" w:color="auto"/>
                <w:left w:val="none" w:sz="0" w:space="0" w:color="auto"/>
                <w:bottom w:val="none" w:sz="0" w:space="0" w:color="auto"/>
                <w:right w:val="none" w:sz="0" w:space="0" w:color="auto"/>
              </w:divBdr>
              <w:divsChild>
                <w:div w:id="1167013773">
                  <w:marLeft w:val="0"/>
                  <w:marRight w:val="0"/>
                  <w:marTop w:val="0"/>
                  <w:marBottom w:val="0"/>
                  <w:divBdr>
                    <w:top w:val="none" w:sz="0" w:space="0" w:color="auto"/>
                    <w:left w:val="none" w:sz="0" w:space="0" w:color="auto"/>
                    <w:bottom w:val="none" w:sz="0" w:space="0" w:color="auto"/>
                    <w:right w:val="none" w:sz="0" w:space="0" w:color="auto"/>
                  </w:divBdr>
                </w:div>
              </w:divsChild>
            </w:div>
            <w:div w:id="217673287">
              <w:marLeft w:val="0"/>
              <w:marRight w:val="0"/>
              <w:marTop w:val="0"/>
              <w:marBottom w:val="0"/>
              <w:divBdr>
                <w:top w:val="none" w:sz="0" w:space="0" w:color="auto"/>
                <w:left w:val="none" w:sz="0" w:space="0" w:color="auto"/>
                <w:bottom w:val="none" w:sz="0" w:space="0" w:color="auto"/>
                <w:right w:val="none" w:sz="0" w:space="0" w:color="auto"/>
              </w:divBdr>
              <w:divsChild>
                <w:div w:id="1101415055">
                  <w:marLeft w:val="0"/>
                  <w:marRight w:val="0"/>
                  <w:marTop w:val="0"/>
                  <w:marBottom w:val="0"/>
                  <w:divBdr>
                    <w:top w:val="none" w:sz="0" w:space="0" w:color="auto"/>
                    <w:left w:val="none" w:sz="0" w:space="0" w:color="auto"/>
                    <w:bottom w:val="none" w:sz="0" w:space="0" w:color="auto"/>
                    <w:right w:val="none" w:sz="0" w:space="0" w:color="auto"/>
                  </w:divBdr>
                </w:div>
              </w:divsChild>
            </w:div>
            <w:div w:id="996223573">
              <w:marLeft w:val="0"/>
              <w:marRight w:val="0"/>
              <w:marTop w:val="0"/>
              <w:marBottom w:val="0"/>
              <w:divBdr>
                <w:top w:val="none" w:sz="0" w:space="0" w:color="auto"/>
                <w:left w:val="none" w:sz="0" w:space="0" w:color="auto"/>
                <w:bottom w:val="none" w:sz="0" w:space="0" w:color="auto"/>
                <w:right w:val="none" w:sz="0" w:space="0" w:color="auto"/>
              </w:divBdr>
              <w:divsChild>
                <w:div w:id="1225994378">
                  <w:marLeft w:val="0"/>
                  <w:marRight w:val="0"/>
                  <w:marTop w:val="0"/>
                  <w:marBottom w:val="0"/>
                  <w:divBdr>
                    <w:top w:val="none" w:sz="0" w:space="0" w:color="auto"/>
                    <w:left w:val="none" w:sz="0" w:space="0" w:color="auto"/>
                    <w:bottom w:val="none" w:sz="0" w:space="0" w:color="auto"/>
                    <w:right w:val="none" w:sz="0" w:space="0" w:color="auto"/>
                  </w:divBdr>
                </w:div>
              </w:divsChild>
            </w:div>
            <w:div w:id="1240750063">
              <w:marLeft w:val="0"/>
              <w:marRight w:val="0"/>
              <w:marTop w:val="0"/>
              <w:marBottom w:val="0"/>
              <w:divBdr>
                <w:top w:val="none" w:sz="0" w:space="0" w:color="auto"/>
                <w:left w:val="none" w:sz="0" w:space="0" w:color="auto"/>
                <w:bottom w:val="none" w:sz="0" w:space="0" w:color="auto"/>
                <w:right w:val="none" w:sz="0" w:space="0" w:color="auto"/>
              </w:divBdr>
              <w:divsChild>
                <w:div w:id="558438237">
                  <w:marLeft w:val="0"/>
                  <w:marRight w:val="0"/>
                  <w:marTop w:val="0"/>
                  <w:marBottom w:val="0"/>
                  <w:divBdr>
                    <w:top w:val="none" w:sz="0" w:space="0" w:color="auto"/>
                    <w:left w:val="none" w:sz="0" w:space="0" w:color="auto"/>
                    <w:bottom w:val="none" w:sz="0" w:space="0" w:color="auto"/>
                    <w:right w:val="none" w:sz="0" w:space="0" w:color="auto"/>
                  </w:divBdr>
                </w:div>
              </w:divsChild>
            </w:div>
            <w:div w:id="1709990343">
              <w:marLeft w:val="0"/>
              <w:marRight w:val="0"/>
              <w:marTop w:val="0"/>
              <w:marBottom w:val="0"/>
              <w:divBdr>
                <w:top w:val="none" w:sz="0" w:space="0" w:color="auto"/>
                <w:left w:val="none" w:sz="0" w:space="0" w:color="auto"/>
                <w:bottom w:val="none" w:sz="0" w:space="0" w:color="auto"/>
                <w:right w:val="none" w:sz="0" w:space="0" w:color="auto"/>
              </w:divBdr>
              <w:divsChild>
                <w:div w:id="197008996">
                  <w:marLeft w:val="0"/>
                  <w:marRight w:val="0"/>
                  <w:marTop w:val="0"/>
                  <w:marBottom w:val="0"/>
                  <w:divBdr>
                    <w:top w:val="none" w:sz="0" w:space="0" w:color="auto"/>
                    <w:left w:val="none" w:sz="0" w:space="0" w:color="auto"/>
                    <w:bottom w:val="none" w:sz="0" w:space="0" w:color="auto"/>
                    <w:right w:val="none" w:sz="0" w:space="0" w:color="auto"/>
                  </w:divBdr>
                </w:div>
              </w:divsChild>
            </w:div>
            <w:div w:id="1375500328">
              <w:marLeft w:val="0"/>
              <w:marRight w:val="0"/>
              <w:marTop w:val="0"/>
              <w:marBottom w:val="0"/>
              <w:divBdr>
                <w:top w:val="none" w:sz="0" w:space="0" w:color="auto"/>
                <w:left w:val="none" w:sz="0" w:space="0" w:color="auto"/>
                <w:bottom w:val="none" w:sz="0" w:space="0" w:color="auto"/>
                <w:right w:val="none" w:sz="0" w:space="0" w:color="auto"/>
              </w:divBdr>
              <w:divsChild>
                <w:div w:id="916675506">
                  <w:marLeft w:val="0"/>
                  <w:marRight w:val="0"/>
                  <w:marTop w:val="0"/>
                  <w:marBottom w:val="0"/>
                  <w:divBdr>
                    <w:top w:val="none" w:sz="0" w:space="0" w:color="auto"/>
                    <w:left w:val="none" w:sz="0" w:space="0" w:color="auto"/>
                    <w:bottom w:val="none" w:sz="0" w:space="0" w:color="auto"/>
                    <w:right w:val="none" w:sz="0" w:space="0" w:color="auto"/>
                  </w:divBdr>
                </w:div>
              </w:divsChild>
            </w:div>
            <w:div w:id="314847270">
              <w:marLeft w:val="0"/>
              <w:marRight w:val="0"/>
              <w:marTop w:val="0"/>
              <w:marBottom w:val="0"/>
              <w:divBdr>
                <w:top w:val="none" w:sz="0" w:space="0" w:color="auto"/>
                <w:left w:val="none" w:sz="0" w:space="0" w:color="auto"/>
                <w:bottom w:val="none" w:sz="0" w:space="0" w:color="auto"/>
                <w:right w:val="none" w:sz="0" w:space="0" w:color="auto"/>
              </w:divBdr>
              <w:divsChild>
                <w:div w:id="1419668828">
                  <w:marLeft w:val="0"/>
                  <w:marRight w:val="0"/>
                  <w:marTop w:val="0"/>
                  <w:marBottom w:val="0"/>
                  <w:divBdr>
                    <w:top w:val="none" w:sz="0" w:space="0" w:color="auto"/>
                    <w:left w:val="none" w:sz="0" w:space="0" w:color="auto"/>
                    <w:bottom w:val="none" w:sz="0" w:space="0" w:color="auto"/>
                    <w:right w:val="none" w:sz="0" w:space="0" w:color="auto"/>
                  </w:divBdr>
                </w:div>
              </w:divsChild>
            </w:div>
            <w:div w:id="1545675911">
              <w:marLeft w:val="0"/>
              <w:marRight w:val="0"/>
              <w:marTop w:val="0"/>
              <w:marBottom w:val="0"/>
              <w:divBdr>
                <w:top w:val="none" w:sz="0" w:space="0" w:color="auto"/>
                <w:left w:val="none" w:sz="0" w:space="0" w:color="auto"/>
                <w:bottom w:val="none" w:sz="0" w:space="0" w:color="auto"/>
                <w:right w:val="none" w:sz="0" w:space="0" w:color="auto"/>
              </w:divBdr>
              <w:divsChild>
                <w:div w:id="932863332">
                  <w:marLeft w:val="0"/>
                  <w:marRight w:val="0"/>
                  <w:marTop w:val="0"/>
                  <w:marBottom w:val="0"/>
                  <w:divBdr>
                    <w:top w:val="none" w:sz="0" w:space="0" w:color="auto"/>
                    <w:left w:val="none" w:sz="0" w:space="0" w:color="auto"/>
                    <w:bottom w:val="none" w:sz="0" w:space="0" w:color="auto"/>
                    <w:right w:val="none" w:sz="0" w:space="0" w:color="auto"/>
                  </w:divBdr>
                </w:div>
              </w:divsChild>
            </w:div>
            <w:div w:id="746922339">
              <w:marLeft w:val="0"/>
              <w:marRight w:val="0"/>
              <w:marTop w:val="0"/>
              <w:marBottom w:val="0"/>
              <w:divBdr>
                <w:top w:val="none" w:sz="0" w:space="0" w:color="auto"/>
                <w:left w:val="none" w:sz="0" w:space="0" w:color="auto"/>
                <w:bottom w:val="none" w:sz="0" w:space="0" w:color="auto"/>
                <w:right w:val="none" w:sz="0" w:space="0" w:color="auto"/>
              </w:divBdr>
              <w:divsChild>
                <w:div w:id="1402945715">
                  <w:marLeft w:val="0"/>
                  <w:marRight w:val="0"/>
                  <w:marTop w:val="0"/>
                  <w:marBottom w:val="0"/>
                  <w:divBdr>
                    <w:top w:val="none" w:sz="0" w:space="0" w:color="auto"/>
                    <w:left w:val="none" w:sz="0" w:space="0" w:color="auto"/>
                    <w:bottom w:val="none" w:sz="0" w:space="0" w:color="auto"/>
                    <w:right w:val="none" w:sz="0" w:space="0" w:color="auto"/>
                  </w:divBdr>
                </w:div>
              </w:divsChild>
            </w:div>
            <w:div w:id="413282797">
              <w:marLeft w:val="0"/>
              <w:marRight w:val="0"/>
              <w:marTop w:val="0"/>
              <w:marBottom w:val="0"/>
              <w:divBdr>
                <w:top w:val="none" w:sz="0" w:space="0" w:color="auto"/>
                <w:left w:val="none" w:sz="0" w:space="0" w:color="auto"/>
                <w:bottom w:val="none" w:sz="0" w:space="0" w:color="auto"/>
                <w:right w:val="none" w:sz="0" w:space="0" w:color="auto"/>
              </w:divBdr>
              <w:divsChild>
                <w:div w:id="1459185231">
                  <w:marLeft w:val="0"/>
                  <w:marRight w:val="0"/>
                  <w:marTop w:val="0"/>
                  <w:marBottom w:val="0"/>
                  <w:divBdr>
                    <w:top w:val="none" w:sz="0" w:space="0" w:color="auto"/>
                    <w:left w:val="none" w:sz="0" w:space="0" w:color="auto"/>
                    <w:bottom w:val="none" w:sz="0" w:space="0" w:color="auto"/>
                    <w:right w:val="none" w:sz="0" w:space="0" w:color="auto"/>
                  </w:divBdr>
                </w:div>
              </w:divsChild>
            </w:div>
            <w:div w:id="1188636121">
              <w:marLeft w:val="0"/>
              <w:marRight w:val="0"/>
              <w:marTop w:val="0"/>
              <w:marBottom w:val="0"/>
              <w:divBdr>
                <w:top w:val="none" w:sz="0" w:space="0" w:color="auto"/>
                <w:left w:val="none" w:sz="0" w:space="0" w:color="auto"/>
                <w:bottom w:val="none" w:sz="0" w:space="0" w:color="auto"/>
                <w:right w:val="none" w:sz="0" w:space="0" w:color="auto"/>
              </w:divBdr>
              <w:divsChild>
                <w:div w:id="1696537060">
                  <w:marLeft w:val="0"/>
                  <w:marRight w:val="0"/>
                  <w:marTop w:val="0"/>
                  <w:marBottom w:val="0"/>
                  <w:divBdr>
                    <w:top w:val="none" w:sz="0" w:space="0" w:color="auto"/>
                    <w:left w:val="none" w:sz="0" w:space="0" w:color="auto"/>
                    <w:bottom w:val="none" w:sz="0" w:space="0" w:color="auto"/>
                    <w:right w:val="none" w:sz="0" w:space="0" w:color="auto"/>
                  </w:divBdr>
                </w:div>
              </w:divsChild>
            </w:div>
            <w:div w:id="1043602640">
              <w:marLeft w:val="0"/>
              <w:marRight w:val="0"/>
              <w:marTop w:val="0"/>
              <w:marBottom w:val="0"/>
              <w:divBdr>
                <w:top w:val="none" w:sz="0" w:space="0" w:color="auto"/>
                <w:left w:val="none" w:sz="0" w:space="0" w:color="auto"/>
                <w:bottom w:val="none" w:sz="0" w:space="0" w:color="auto"/>
                <w:right w:val="none" w:sz="0" w:space="0" w:color="auto"/>
              </w:divBdr>
              <w:divsChild>
                <w:div w:id="163323324">
                  <w:marLeft w:val="0"/>
                  <w:marRight w:val="0"/>
                  <w:marTop w:val="0"/>
                  <w:marBottom w:val="0"/>
                  <w:divBdr>
                    <w:top w:val="none" w:sz="0" w:space="0" w:color="auto"/>
                    <w:left w:val="none" w:sz="0" w:space="0" w:color="auto"/>
                    <w:bottom w:val="none" w:sz="0" w:space="0" w:color="auto"/>
                    <w:right w:val="none" w:sz="0" w:space="0" w:color="auto"/>
                  </w:divBdr>
                </w:div>
              </w:divsChild>
            </w:div>
            <w:div w:id="1611009118">
              <w:marLeft w:val="0"/>
              <w:marRight w:val="0"/>
              <w:marTop w:val="0"/>
              <w:marBottom w:val="0"/>
              <w:divBdr>
                <w:top w:val="none" w:sz="0" w:space="0" w:color="auto"/>
                <w:left w:val="none" w:sz="0" w:space="0" w:color="auto"/>
                <w:bottom w:val="none" w:sz="0" w:space="0" w:color="auto"/>
                <w:right w:val="none" w:sz="0" w:space="0" w:color="auto"/>
              </w:divBdr>
              <w:divsChild>
                <w:div w:id="1625117250">
                  <w:marLeft w:val="0"/>
                  <w:marRight w:val="0"/>
                  <w:marTop w:val="0"/>
                  <w:marBottom w:val="0"/>
                  <w:divBdr>
                    <w:top w:val="none" w:sz="0" w:space="0" w:color="auto"/>
                    <w:left w:val="none" w:sz="0" w:space="0" w:color="auto"/>
                    <w:bottom w:val="none" w:sz="0" w:space="0" w:color="auto"/>
                    <w:right w:val="none" w:sz="0" w:space="0" w:color="auto"/>
                  </w:divBdr>
                </w:div>
              </w:divsChild>
            </w:div>
            <w:div w:id="920137474">
              <w:marLeft w:val="0"/>
              <w:marRight w:val="0"/>
              <w:marTop w:val="0"/>
              <w:marBottom w:val="0"/>
              <w:divBdr>
                <w:top w:val="none" w:sz="0" w:space="0" w:color="auto"/>
                <w:left w:val="none" w:sz="0" w:space="0" w:color="auto"/>
                <w:bottom w:val="none" w:sz="0" w:space="0" w:color="auto"/>
                <w:right w:val="none" w:sz="0" w:space="0" w:color="auto"/>
              </w:divBdr>
              <w:divsChild>
                <w:div w:id="1797871523">
                  <w:marLeft w:val="0"/>
                  <w:marRight w:val="0"/>
                  <w:marTop w:val="0"/>
                  <w:marBottom w:val="0"/>
                  <w:divBdr>
                    <w:top w:val="none" w:sz="0" w:space="0" w:color="auto"/>
                    <w:left w:val="none" w:sz="0" w:space="0" w:color="auto"/>
                    <w:bottom w:val="none" w:sz="0" w:space="0" w:color="auto"/>
                    <w:right w:val="none" w:sz="0" w:space="0" w:color="auto"/>
                  </w:divBdr>
                </w:div>
              </w:divsChild>
            </w:div>
            <w:div w:id="446849928">
              <w:marLeft w:val="0"/>
              <w:marRight w:val="0"/>
              <w:marTop w:val="0"/>
              <w:marBottom w:val="0"/>
              <w:divBdr>
                <w:top w:val="none" w:sz="0" w:space="0" w:color="auto"/>
                <w:left w:val="none" w:sz="0" w:space="0" w:color="auto"/>
                <w:bottom w:val="none" w:sz="0" w:space="0" w:color="auto"/>
                <w:right w:val="none" w:sz="0" w:space="0" w:color="auto"/>
              </w:divBdr>
              <w:divsChild>
                <w:div w:id="1813713498">
                  <w:marLeft w:val="0"/>
                  <w:marRight w:val="0"/>
                  <w:marTop w:val="0"/>
                  <w:marBottom w:val="0"/>
                  <w:divBdr>
                    <w:top w:val="none" w:sz="0" w:space="0" w:color="auto"/>
                    <w:left w:val="none" w:sz="0" w:space="0" w:color="auto"/>
                    <w:bottom w:val="none" w:sz="0" w:space="0" w:color="auto"/>
                    <w:right w:val="none" w:sz="0" w:space="0" w:color="auto"/>
                  </w:divBdr>
                </w:div>
              </w:divsChild>
            </w:div>
            <w:div w:id="729038717">
              <w:marLeft w:val="0"/>
              <w:marRight w:val="0"/>
              <w:marTop w:val="0"/>
              <w:marBottom w:val="0"/>
              <w:divBdr>
                <w:top w:val="none" w:sz="0" w:space="0" w:color="auto"/>
                <w:left w:val="none" w:sz="0" w:space="0" w:color="auto"/>
                <w:bottom w:val="none" w:sz="0" w:space="0" w:color="auto"/>
                <w:right w:val="none" w:sz="0" w:space="0" w:color="auto"/>
              </w:divBdr>
              <w:divsChild>
                <w:div w:id="1902984157">
                  <w:marLeft w:val="0"/>
                  <w:marRight w:val="0"/>
                  <w:marTop w:val="0"/>
                  <w:marBottom w:val="0"/>
                  <w:divBdr>
                    <w:top w:val="none" w:sz="0" w:space="0" w:color="auto"/>
                    <w:left w:val="none" w:sz="0" w:space="0" w:color="auto"/>
                    <w:bottom w:val="none" w:sz="0" w:space="0" w:color="auto"/>
                    <w:right w:val="none" w:sz="0" w:space="0" w:color="auto"/>
                  </w:divBdr>
                </w:div>
              </w:divsChild>
            </w:div>
            <w:div w:id="1942489436">
              <w:marLeft w:val="0"/>
              <w:marRight w:val="0"/>
              <w:marTop w:val="0"/>
              <w:marBottom w:val="0"/>
              <w:divBdr>
                <w:top w:val="none" w:sz="0" w:space="0" w:color="auto"/>
                <w:left w:val="none" w:sz="0" w:space="0" w:color="auto"/>
                <w:bottom w:val="none" w:sz="0" w:space="0" w:color="auto"/>
                <w:right w:val="none" w:sz="0" w:space="0" w:color="auto"/>
              </w:divBdr>
              <w:divsChild>
                <w:div w:id="1080180166">
                  <w:marLeft w:val="0"/>
                  <w:marRight w:val="0"/>
                  <w:marTop w:val="0"/>
                  <w:marBottom w:val="0"/>
                  <w:divBdr>
                    <w:top w:val="none" w:sz="0" w:space="0" w:color="auto"/>
                    <w:left w:val="none" w:sz="0" w:space="0" w:color="auto"/>
                    <w:bottom w:val="none" w:sz="0" w:space="0" w:color="auto"/>
                    <w:right w:val="none" w:sz="0" w:space="0" w:color="auto"/>
                  </w:divBdr>
                </w:div>
              </w:divsChild>
            </w:div>
            <w:div w:id="733821373">
              <w:marLeft w:val="0"/>
              <w:marRight w:val="0"/>
              <w:marTop w:val="0"/>
              <w:marBottom w:val="0"/>
              <w:divBdr>
                <w:top w:val="none" w:sz="0" w:space="0" w:color="auto"/>
                <w:left w:val="none" w:sz="0" w:space="0" w:color="auto"/>
                <w:bottom w:val="none" w:sz="0" w:space="0" w:color="auto"/>
                <w:right w:val="none" w:sz="0" w:space="0" w:color="auto"/>
              </w:divBdr>
              <w:divsChild>
                <w:div w:id="129826857">
                  <w:marLeft w:val="0"/>
                  <w:marRight w:val="0"/>
                  <w:marTop w:val="0"/>
                  <w:marBottom w:val="0"/>
                  <w:divBdr>
                    <w:top w:val="none" w:sz="0" w:space="0" w:color="auto"/>
                    <w:left w:val="none" w:sz="0" w:space="0" w:color="auto"/>
                    <w:bottom w:val="none" w:sz="0" w:space="0" w:color="auto"/>
                    <w:right w:val="none" w:sz="0" w:space="0" w:color="auto"/>
                  </w:divBdr>
                </w:div>
              </w:divsChild>
            </w:div>
            <w:div w:id="409890978">
              <w:marLeft w:val="0"/>
              <w:marRight w:val="0"/>
              <w:marTop w:val="0"/>
              <w:marBottom w:val="0"/>
              <w:divBdr>
                <w:top w:val="none" w:sz="0" w:space="0" w:color="auto"/>
                <w:left w:val="none" w:sz="0" w:space="0" w:color="auto"/>
                <w:bottom w:val="none" w:sz="0" w:space="0" w:color="auto"/>
                <w:right w:val="none" w:sz="0" w:space="0" w:color="auto"/>
              </w:divBdr>
              <w:divsChild>
                <w:div w:id="846678952">
                  <w:marLeft w:val="0"/>
                  <w:marRight w:val="0"/>
                  <w:marTop w:val="0"/>
                  <w:marBottom w:val="0"/>
                  <w:divBdr>
                    <w:top w:val="none" w:sz="0" w:space="0" w:color="auto"/>
                    <w:left w:val="none" w:sz="0" w:space="0" w:color="auto"/>
                    <w:bottom w:val="none" w:sz="0" w:space="0" w:color="auto"/>
                    <w:right w:val="none" w:sz="0" w:space="0" w:color="auto"/>
                  </w:divBdr>
                </w:div>
              </w:divsChild>
            </w:div>
            <w:div w:id="1746878453">
              <w:marLeft w:val="0"/>
              <w:marRight w:val="0"/>
              <w:marTop w:val="0"/>
              <w:marBottom w:val="0"/>
              <w:divBdr>
                <w:top w:val="none" w:sz="0" w:space="0" w:color="auto"/>
                <w:left w:val="none" w:sz="0" w:space="0" w:color="auto"/>
                <w:bottom w:val="none" w:sz="0" w:space="0" w:color="auto"/>
                <w:right w:val="none" w:sz="0" w:space="0" w:color="auto"/>
              </w:divBdr>
              <w:divsChild>
                <w:div w:id="754016239">
                  <w:marLeft w:val="0"/>
                  <w:marRight w:val="0"/>
                  <w:marTop w:val="0"/>
                  <w:marBottom w:val="0"/>
                  <w:divBdr>
                    <w:top w:val="none" w:sz="0" w:space="0" w:color="auto"/>
                    <w:left w:val="none" w:sz="0" w:space="0" w:color="auto"/>
                    <w:bottom w:val="none" w:sz="0" w:space="0" w:color="auto"/>
                    <w:right w:val="none" w:sz="0" w:space="0" w:color="auto"/>
                  </w:divBdr>
                </w:div>
              </w:divsChild>
            </w:div>
            <w:div w:id="720520006">
              <w:marLeft w:val="0"/>
              <w:marRight w:val="0"/>
              <w:marTop w:val="0"/>
              <w:marBottom w:val="0"/>
              <w:divBdr>
                <w:top w:val="none" w:sz="0" w:space="0" w:color="auto"/>
                <w:left w:val="none" w:sz="0" w:space="0" w:color="auto"/>
                <w:bottom w:val="none" w:sz="0" w:space="0" w:color="auto"/>
                <w:right w:val="none" w:sz="0" w:space="0" w:color="auto"/>
              </w:divBdr>
              <w:divsChild>
                <w:div w:id="877427054">
                  <w:marLeft w:val="0"/>
                  <w:marRight w:val="0"/>
                  <w:marTop w:val="0"/>
                  <w:marBottom w:val="0"/>
                  <w:divBdr>
                    <w:top w:val="none" w:sz="0" w:space="0" w:color="auto"/>
                    <w:left w:val="none" w:sz="0" w:space="0" w:color="auto"/>
                    <w:bottom w:val="none" w:sz="0" w:space="0" w:color="auto"/>
                    <w:right w:val="none" w:sz="0" w:space="0" w:color="auto"/>
                  </w:divBdr>
                </w:div>
              </w:divsChild>
            </w:div>
            <w:div w:id="954215012">
              <w:marLeft w:val="0"/>
              <w:marRight w:val="0"/>
              <w:marTop w:val="0"/>
              <w:marBottom w:val="0"/>
              <w:divBdr>
                <w:top w:val="none" w:sz="0" w:space="0" w:color="auto"/>
                <w:left w:val="none" w:sz="0" w:space="0" w:color="auto"/>
                <w:bottom w:val="none" w:sz="0" w:space="0" w:color="auto"/>
                <w:right w:val="none" w:sz="0" w:space="0" w:color="auto"/>
              </w:divBdr>
              <w:divsChild>
                <w:div w:id="1894729534">
                  <w:marLeft w:val="0"/>
                  <w:marRight w:val="0"/>
                  <w:marTop w:val="0"/>
                  <w:marBottom w:val="0"/>
                  <w:divBdr>
                    <w:top w:val="none" w:sz="0" w:space="0" w:color="auto"/>
                    <w:left w:val="none" w:sz="0" w:space="0" w:color="auto"/>
                    <w:bottom w:val="none" w:sz="0" w:space="0" w:color="auto"/>
                    <w:right w:val="none" w:sz="0" w:space="0" w:color="auto"/>
                  </w:divBdr>
                </w:div>
              </w:divsChild>
            </w:div>
            <w:div w:id="402679969">
              <w:marLeft w:val="0"/>
              <w:marRight w:val="0"/>
              <w:marTop w:val="0"/>
              <w:marBottom w:val="0"/>
              <w:divBdr>
                <w:top w:val="none" w:sz="0" w:space="0" w:color="auto"/>
                <w:left w:val="none" w:sz="0" w:space="0" w:color="auto"/>
                <w:bottom w:val="none" w:sz="0" w:space="0" w:color="auto"/>
                <w:right w:val="none" w:sz="0" w:space="0" w:color="auto"/>
              </w:divBdr>
              <w:divsChild>
                <w:div w:id="11229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68123">
      <w:bodyDiv w:val="1"/>
      <w:marLeft w:val="0"/>
      <w:marRight w:val="0"/>
      <w:marTop w:val="0"/>
      <w:marBottom w:val="0"/>
      <w:divBdr>
        <w:top w:val="none" w:sz="0" w:space="0" w:color="auto"/>
        <w:left w:val="none" w:sz="0" w:space="0" w:color="auto"/>
        <w:bottom w:val="none" w:sz="0" w:space="0" w:color="auto"/>
        <w:right w:val="none" w:sz="0" w:space="0" w:color="auto"/>
      </w:divBdr>
      <w:divsChild>
        <w:div w:id="677541747">
          <w:marLeft w:val="0"/>
          <w:marRight w:val="0"/>
          <w:marTop w:val="0"/>
          <w:marBottom w:val="0"/>
          <w:divBdr>
            <w:top w:val="none" w:sz="0" w:space="0" w:color="auto"/>
            <w:left w:val="none" w:sz="0" w:space="0" w:color="auto"/>
            <w:bottom w:val="none" w:sz="0" w:space="0" w:color="auto"/>
            <w:right w:val="none" w:sz="0" w:space="0" w:color="auto"/>
          </w:divBdr>
          <w:divsChild>
            <w:div w:id="821316297">
              <w:marLeft w:val="0"/>
              <w:marRight w:val="0"/>
              <w:marTop w:val="0"/>
              <w:marBottom w:val="0"/>
              <w:divBdr>
                <w:top w:val="none" w:sz="0" w:space="0" w:color="auto"/>
                <w:left w:val="none" w:sz="0" w:space="0" w:color="auto"/>
                <w:bottom w:val="none" w:sz="0" w:space="0" w:color="auto"/>
                <w:right w:val="none" w:sz="0" w:space="0" w:color="auto"/>
              </w:divBdr>
              <w:divsChild>
                <w:div w:id="86539160">
                  <w:marLeft w:val="0"/>
                  <w:marRight w:val="0"/>
                  <w:marTop w:val="0"/>
                  <w:marBottom w:val="0"/>
                  <w:divBdr>
                    <w:top w:val="none" w:sz="0" w:space="0" w:color="auto"/>
                    <w:left w:val="none" w:sz="0" w:space="0" w:color="auto"/>
                    <w:bottom w:val="none" w:sz="0" w:space="0" w:color="auto"/>
                    <w:right w:val="none" w:sz="0" w:space="0" w:color="auto"/>
                  </w:divBdr>
                  <w:divsChild>
                    <w:div w:id="12971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98722">
      <w:bodyDiv w:val="1"/>
      <w:marLeft w:val="0"/>
      <w:marRight w:val="0"/>
      <w:marTop w:val="0"/>
      <w:marBottom w:val="0"/>
      <w:divBdr>
        <w:top w:val="none" w:sz="0" w:space="0" w:color="auto"/>
        <w:left w:val="none" w:sz="0" w:space="0" w:color="auto"/>
        <w:bottom w:val="none" w:sz="0" w:space="0" w:color="auto"/>
        <w:right w:val="none" w:sz="0" w:space="0" w:color="auto"/>
      </w:divBdr>
      <w:divsChild>
        <w:div w:id="252780250">
          <w:marLeft w:val="0"/>
          <w:marRight w:val="0"/>
          <w:marTop w:val="0"/>
          <w:marBottom w:val="0"/>
          <w:divBdr>
            <w:top w:val="none" w:sz="0" w:space="0" w:color="auto"/>
            <w:left w:val="none" w:sz="0" w:space="0" w:color="auto"/>
            <w:bottom w:val="none" w:sz="0" w:space="0" w:color="auto"/>
            <w:right w:val="none" w:sz="0" w:space="0" w:color="auto"/>
          </w:divBdr>
          <w:divsChild>
            <w:div w:id="574240098">
              <w:marLeft w:val="0"/>
              <w:marRight w:val="0"/>
              <w:marTop w:val="0"/>
              <w:marBottom w:val="0"/>
              <w:divBdr>
                <w:top w:val="none" w:sz="0" w:space="0" w:color="auto"/>
                <w:left w:val="none" w:sz="0" w:space="0" w:color="auto"/>
                <w:bottom w:val="none" w:sz="0" w:space="0" w:color="auto"/>
                <w:right w:val="none" w:sz="0" w:space="0" w:color="auto"/>
              </w:divBdr>
              <w:divsChild>
                <w:div w:id="1772775842">
                  <w:marLeft w:val="0"/>
                  <w:marRight w:val="0"/>
                  <w:marTop w:val="0"/>
                  <w:marBottom w:val="0"/>
                  <w:divBdr>
                    <w:top w:val="none" w:sz="0" w:space="0" w:color="auto"/>
                    <w:left w:val="none" w:sz="0" w:space="0" w:color="auto"/>
                    <w:bottom w:val="none" w:sz="0" w:space="0" w:color="auto"/>
                    <w:right w:val="none" w:sz="0" w:space="0" w:color="auto"/>
                  </w:divBdr>
                  <w:divsChild>
                    <w:div w:id="11133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33927">
      <w:bodyDiv w:val="1"/>
      <w:marLeft w:val="0"/>
      <w:marRight w:val="0"/>
      <w:marTop w:val="0"/>
      <w:marBottom w:val="0"/>
      <w:divBdr>
        <w:top w:val="none" w:sz="0" w:space="0" w:color="auto"/>
        <w:left w:val="none" w:sz="0" w:space="0" w:color="auto"/>
        <w:bottom w:val="none" w:sz="0" w:space="0" w:color="auto"/>
        <w:right w:val="none" w:sz="0" w:space="0" w:color="auto"/>
      </w:divBdr>
      <w:divsChild>
        <w:div w:id="674695537">
          <w:marLeft w:val="0"/>
          <w:marRight w:val="0"/>
          <w:marTop w:val="0"/>
          <w:marBottom w:val="0"/>
          <w:divBdr>
            <w:top w:val="none" w:sz="0" w:space="0" w:color="auto"/>
            <w:left w:val="none" w:sz="0" w:space="0" w:color="auto"/>
            <w:bottom w:val="none" w:sz="0" w:space="0" w:color="auto"/>
            <w:right w:val="none" w:sz="0" w:space="0" w:color="auto"/>
          </w:divBdr>
          <w:divsChild>
            <w:div w:id="333148619">
              <w:marLeft w:val="0"/>
              <w:marRight w:val="0"/>
              <w:marTop w:val="0"/>
              <w:marBottom w:val="0"/>
              <w:divBdr>
                <w:top w:val="none" w:sz="0" w:space="0" w:color="auto"/>
                <w:left w:val="none" w:sz="0" w:space="0" w:color="auto"/>
                <w:bottom w:val="none" w:sz="0" w:space="0" w:color="auto"/>
                <w:right w:val="none" w:sz="0" w:space="0" w:color="auto"/>
              </w:divBdr>
              <w:divsChild>
                <w:div w:id="2060592358">
                  <w:marLeft w:val="0"/>
                  <w:marRight w:val="0"/>
                  <w:marTop w:val="0"/>
                  <w:marBottom w:val="0"/>
                  <w:divBdr>
                    <w:top w:val="none" w:sz="0" w:space="0" w:color="auto"/>
                    <w:left w:val="none" w:sz="0" w:space="0" w:color="auto"/>
                    <w:bottom w:val="none" w:sz="0" w:space="0" w:color="auto"/>
                    <w:right w:val="none" w:sz="0" w:space="0" w:color="auto"/>
                  </w:divBdr>
                  <w:divsChild>
                    <w:div w:id="6176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8987">
      <w:bodyDiv w:val="1"/>
      <w:marLeft w:val="0"/>
      <w:marRight w:val="0"/>
      <w:marTop w:val="0"/>
      <w:marBottom w:val="0"/>
      <w:divBdr>
        <w:top w:val="none" w:sz="0" w:space="0" w:color="auto"/>
        <w:left w:val="none" w:sz="0" w:space="0" w:color="auto"/>
        <w:bottom w:val="none" w:sz="0" w:space="0" w:color="auto"/>
        <w:right w:val="none" w:sz="0" w:space="0" w:color="auto"/>
      </w:divBdr>
      <w:divsChild>
        <w:div w:id="978417650">
          <w:marLeft w:val="0"/>
          <w:marRight w:val="0"/>
          <w:marTop w:val="0"/>
          <w:marBottom w:val="0"/>
          <w:divBdr>
            <w:top w:val="none" w:sz="0" w:space="0" w:color="auto"/>
            <w:left w:val="none" w:sz="0" w:space="0" w:color="auto"/>
            <w:bottom w:val="none" w:sz="0" w:space="0" w:color="auto"/>
            <w:right w:val="none" w:sz="0" w:space="0" w:color="auto"/>
          </w:divBdr>
          <w:divsChild>
            <w:div w:id="1219635171">
              <w:marLeft w:val="0"/>
              <w:marRight w:val="0"/>
              <w:marTop w:val="0"/>
              <w:marBottom w:val="0"/>
              <w:divBdr>
                <w:top w:val="none" w:sz="0" w:space="0" w:color="auto"/>
                <w:left w:val="none" w:sz="0" w:space="0" w:color="auto"/>
                <w:bottom w:val="none" w:sz="0" w:space="0" w:color="auto"/>
                <w:right w:val="none" w:sz="0" w:space="0" w:color="auto"/>
              </w:divBdr>
              <w:divsChild>
                <w:div w:id="1440566953">
                  <w:marLeft w:val="0"/>
                  <w:marRight w:val="0"/>
                  <w:marTop w:val="0"/>
                  <w:marBottom w:val="0"/>
                  <w:divBdr>
                    <w:top w:val="none" w:sz="0" w:space="0" w:color="auto"/>
                    <w:left w:val="none" w:sz="0" w:space="0" w:color="auto"/>
                    <w:bottom w:val="none" w:sz="0" w:space="0" w:color="auto"/>
                    <w:right w:val="none" w:sz="0" w:space="0" w:color="auto"/>
                  </w:divBdr>
                  <w:divsChild>
                    <w:div w:id="16571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98348">
      <w:bodyDiv w:val="1"/>
      <w:marLeft w:val="0"/>
      <w:marRight w:val="0"/>
      <w:marTop w:val="0"/>
      <w:marBottom w:val="0"/>
      <w:divBdr>
        <w:top w:val="none" w:sz="0" w:space="0" w:color="auto"/>
        <w:left w:val="none" w:sz="0" w:space="0" w:color="auto"/>
        <w:bottom w:val="none" w:sz="0" w:space="0" w:color="auto"/>
        <w:right w:val="none" w:sz="0" w:space="0" w:color="auto"/>
      </w:divBdr>
      <w:divsChild>
        <w:div w:id="246773603">
          <w:marLeft w:val="0"/>
          <w:marRight w:val="0"/>
          <w:marTop w:val="0"/>
          <w:marBottom w:val="0"/>
          <w:divBdr>
            <w:top w:val="none" w:sz="0" w:space="0" w:color="auto"/>
            <w:left w:val="none" w:sz="0" w:space="0" w:color="auto"/>
            <w:bottom w:val="none" w:sz="0" w:space="0" w:color="auto"/>
            <w:right w:val="none" w:sz="0" w:space="0" w:color="auto"/>
          </w:divBdr>
          <w:divsChild>
            <w:div w:id="1720206945">
              <w:marLeft w:val="0"/>
              <w:marRight w:val="0"/>
              <w:marTop w:val="0"/>
              <w:marBottom w:val="0"/>
              <w:divBdr>
                <w:top w:val="none" w:sz="0" w:space="0" w:color="auto"/>
                <w:left w:val="none" w:sz="0" w:space="0" w:color="auto"/>
                <w:bottom w:val="none" w:sz="0" w:space="0" w:color="auto"/>
                <w:right w:val="none" w:sz="0" w:space="0" w:color="auto"/>
              </w:divBdr>
              <w:divsChild>
                <w:div w:id="834227985">
                  <w:marLeft w:val="0"/>
                  <w:marRight w:val="0"/>
                  <w:marTop w:val="0"/>
                  <w:marBottom w:val="0"/>
                  <w:divBdr>
                    <w:top w:val="none" w:sz="0" w:space="0" w:color="auto"/>
                    <w:left w:val="none" w:sz="0" w:space="0" w:color="auto"/>
                    <w:bottom w:val="none" w:sz="0" w:space="0" w:color="auto"/>
                    <w:right w:val="none" w:sz="0" w:space="0" w:color="auto"/>
                  </w:divBdr>
                  <w:divsChild>
                    <w:div w:id="18879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3035">
      <w:bodyDiv w:val="1"/>
      <w:marLeft w:val="0"/>
      <w:marRight w:val="0"/>
      <w:marTop w:val="0"/>
      <w:marBottom w:val="0"/>
      <w:divBdr>
        <w:top w:val="none" w:sz="0" w:space="0" w:color="auto"/>
        <w:left w:val="none" w:sz="0" w:space="0" w:color="auto"/>
        <w:bottom w:val="none" w:sz="0" w:space="0" w:color="auto"/>
        <w:right w:val="none" w:sz="0" w:space="0" w:color="auto"/>
      </w:divBdr>
      <w:divsChild>
        <w:div w:id="780566148">
          <w:marLeft w:val="0"/>
          <w:marRight w:val="0"/>
          <w:marTop w:val="0"/>
          <w:marBottom w:val="0"/>
          <w:divBdr>
            <w:top w:val="none" w:sz="0" w:space="0" w:color="auto"/>
            <w:left w:val="none" w:sz="0" w:space="0" w:color="auto"/>
            <w:bottom w:val="none" w:sz="0" w:space="0" w:color="auto"/>
            <w:right w:val="none" w:sz="0" w:space="0" w:color="auto"/>
          </w:divBdr>
          <w:divsChild>
            <w:div w:id="940334745">
              <w:marLeft w:val="0"/>
              <w:marRight w:val="0"/>
              <w:marTop w:val="0"/>
              <w:marBottom w:val="0"/>
              <w:divBdr>
                <w:top w:val="none" w:sz="0" w:space="0" w:color="auto"/>
                <w:left w:val="none" w:sz="0" w:space="0" w:color="auto"/>
                <w:bottom w:val="none" w:sz="0" w:space="0" w:color="auto"/>
                <w:right w:val="none" w:sz="0" w:space="0" w:color="auto"/>
              </w:divBdr>
              <w:divsChild>
                <w:div w:id="47339481">
                  <w:marLeft w:val="0"/>
                  <w:marRight w:val="0"/>
                  <w:marTop w:val="0"/>
                  <w:marBottom w:val="0"/>
                  <w:divBdr>
                    <w:top w:val="none" w:sz="0" w:space="0" w:color="auto"/>
                    <w:left w:val="none" w:sz="0" w:space="0" w:color="auto"/>
                    <w:bottom w:val="none" w:sz="0" w:space="0" w:color="auto"/>
                    <w:right w:val="none" w:sz="0" w:space="0" w:color="auto"/>
                  </w:divBdr>
                  <w:divsChild>
                    <w:div w:id="1274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34621">
      <w:bodyDiv w:val="1"/>
      <w:marLeft w:val="0"/>
      <w:marRight w:val="0"/>
      <w:marTop w:val="0"/>
      <w:marBottom w:val="0"/>
      <w:divBdr>
        <w:top w:val="none" w:sz="0" w:space="0" w:color="auto"/>
        <w:left w:val="none" w:sz="0" w:space="0" w:color="auto"/>
        <w:bottom w:val="none" w:sz="0" w:space="0" w:color="auto"/>
        <w:right w:val="none" w:sz="0" w:space="0" w:color="auto"/>
      </w:divBdr>
      <w:divsChild>
        <w:div w:id="180124649">
          <w:marLeft w:val="0"/>
          <w:marRight w:val="0"/>
          <w:marTop w:val="0"/>
          <w:marBottom w:val="0"/>
          <w:divBdr>
            <w:top w:val="none" w:sz="0" w:space="0" w:color="auto"/>
            <w:left w:val="none" w:sz="0" w:space="0" w:color="auto"/>
            <w:bottom w:val="none" w:sz="0" w:space="0" w:color="auto"/>
            <w:right w:val="none" w:sz="0" w:space="0" w:color="auto"/>
          </w:divBdr>
          <w:divsChild>
            <w:div w:id="2074886586">
              <w:marLeft w:val="0"/>
              <w:marRight w:val="0"/>
              <w:marTop w:val="0"/>
              <w:marBottom w:val="0"/>
              <w:divBdr>
                <w:top w:val="none" w:sz="0" w:space="0" w:color="auto"/>
                <w:left w:val="none" w:sz="0" w:space="0" w:color="auto"/>
                <w:bottom w:val="none" w:sz="0" w:space="0" w:color="auto"/>
                <w:right w:val="none" w:sz="0" w:space="0" w:color="auto"/>
              </w:divBdr>
              <w:divsChild>
                <w:div w:id="1726830586">
                  <w:marLeft w:val="0"/>
                  <w:marRight w:val="0"/>
                  <w:marTop w:val="0"/>
                  <w:marBottom w:val="0"/>
                  <w:divBdr>
                    <w:top w:val="none" w:sz="0" w:space="0" w:color="auto"/>
                    <w:left w:val="none" w:sz="0" w:space="0" w:color="auto"/>
                    <w:bottom w:val="none" w:sz="0" w:space="0" w:color="auto"/>
                    <w:right w:val="none" w:sz="0" w:space="0" w:color="auto"/>
                  </w:divBdr>
                  <w:divsChild>
                    <w:div w:id="1746147092">
                      <w:marLeft w:val="0"/>
                      <w:marRight w:val="0"/>
                      <w:marTop w:val="0"/>
                      <w:marBottom w:val="0"/>
                      <w:divBdr>
                        <w:top w:val="none" w:sz="0" w:space="0" w:color="auto"/>
                        <w:left w:val="none" w:sz="0" w:space="0" w:color="auto"/>
                        <w:bottom w:val="none" w:sz="0" w:space="0" w:color="auto"/>
                        <w:right w:val="none" w:sz="0" w:space="0" w:color="auto"/>
                      </w:divBdr>
                    </w:div>
                  </w:divsChild>
                </w:div>
                <w:div w:id="605426182">
                  <w:marLeft w:val="0"/>
                  <w:marRight w:val="0"/>
                  <w:marTop w:val="0"/>
                  <w:marBottom w:val="0"/>
                  <w:divBdr>
                    <w:top w:val="none" w:sz="0" w:space="0" w:color="auto"/>
                    <w:left w:val="none" w:sz="0" w:space="0" w:color="auto"/>
                    <w:bottom w:val="none" w:sz="0" w:space="0" w:color="auto"/>
                    <w:right w:val="none" w:sz="0" w:space="0" w:color="auto"/>
                  </w:divBdr>
                  <w:divsChild>
                    <w:div w:id="9154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2673">
      <w:bodyDiv w:val="1"/>
      <w:marLeft w:val="0"/>
      <w:marRight w:val="0"/>
      <w:marTop w:val="0"/>
      <w:marBottom w:val="0"/>
      <w:divBdr>
        <w:top w:val="none" w:sz="0" w:space="0" w:color="auto"/>
        <w:left w:val="none" w:sz="0" w:space="0" w:color="auto"/>
        <w:bottom w:val="none" w:sz="0" w:space="0" w:color="auto"/>
        <w:right w:val="none" w:sz="0" w:space="0" w:color="auto"/>
      </w:divBdr>
    </w:div>
    <w:div w:id="1193149071">
      <w:bodyDiv w:val="1"/>
      <w:marLeft w:val="0"/>
      <w:marRight w:val="0"/>
      <w:marTop w:val="0"/>
      <w:marBottom w:val="0"/>
      <w:divBdr>
        <w:top w:val="none" w:sz="0" w:space="0" w:color="auto"/>
        <w:left w:val="none" w:sz="0" w:space="0" w:color="auto"/>
        <w:bottom w:val="none" w:sz="0" w:space="0" w:color="auto"/>
        <w:right w:val="none" w:sz="0" w:space="0" w:color="auto"/>
      </w:divBdr>
    </w:div>
    <w:div w:id="1201363809">
      <w:bodyDiv w:val="1"/>
      <w:marLeft w:val="0"/>
      <w:marRight w:val="0"/>
      <w:marTop w:val="0"/>
      <w:marBottom w:val="0"/>
      <w:divBdr>
        <w:top w:val="none" w:sz="0" w:space="0" w:color="auto"/>
        <w:left w:val="none" w:sz="0" w:space="0" w:color="auto"/>
        <w:bottom w:val="none" w:sz="0" w:space="0" w:color="auto"/>
        <w:right w:val="none" w:sz="0" w:space="0" w:color="auto"/>
      </w:divBdr>
      <w:divsChild>
        <w:div w:id="1901867470">
          <w:marLeft w:val="0"/>
          <w:marRight w:val="0"/>
          <w:marTop w:val="0"/>
          <w:marBottom w:val="0"/>
          <w:divBdr>
            <w:top w:val="none" w:sz="0" w:space="0" w:color="auto"/>
            <w:left w:val="none" w:sz="0" w:space="0" w:color="auto"/>
            <w:bottom w:val="none" w:sz="0" w:space="0" w:color="auto"/>
            <w:right w:val="none" w:sz="0" w:space="0" w:color="auto"/>
          </w:divBdr>
          <w:divsChild>
            <w:div w:id="167140221">
              <w:marLeft w:val="0"/>
              <w:marRight w:val="0"/>
              <w:marTop w:val="0"/>
              <w:marBottom w:val="0"/>
              <w:divBdr>
                <w:top w:val="none" w:sz="0" w:space="0" w:color="auto"/>
                <w:left w:val="none" w:sz="0" w:space="0" w:color="auto"/>
                <w:bottom w:val="none" w:sz="0" w:space="0" w:color="auto"/>
                <w:right w:val="none" w:sz="0" w:space="0" w:color="auto"/>
              </w:divBdr>
              <w:divsChild>
                <w:div w:id="1079837022">
                  <w:marLeft w:val="0"/>
                  <w:marRight w:val="0"/>
                  <w:marTop w:val="0"/>
                  <w:marBottom w:val="0"/>
                  <w:divBdr>
                    <w:top w:val="none" w:sz="0" w:space="0" w:color="auto"/>
                    <w:left w:val="none" w:sz="0" w:space="0" w:color="auto"/>
                    <w:bottom w:val="none" w:sz="0" w:space="0" w:color="auto"/>
                    <w:right w:val="none" w:sz="0" w:space="0" w:color="auto"/>
                  </w:divBdr>
                </w:div>
              </w:divsChild>
            </w:div>
            <w:div w:id="626200395">
              <w:marLeft w:val="0"/>
              <w:marRight w:val="0"/>
              <w:marTop w:val="0"/>
              <w:marBottom w:val="0"/>
              <w:divBdr>
                <w:top w:val="none" w:sz="0" w:space="0" w:color="auto"/>
                <w:left w:val="none" w:sz="0" w:space="0" w:color="auto"/>
                <w:bottom w:val="none" w:sz="0" w:space="0" w:color="auto"/>
                <w:right w:val="none" w:sz="0" w:space="0" w:color="auto"/>
              </w:divBdr>
              <w:divsChild>
                <w:div w:id="1679581135">
                  <w:marLeft w:val="0"/>
                  <w:marRight w:val="0"/>
                  <w:marTop w:val="0"/>
                  <w:marBottom w:val="0"/>
                  <w:divBdr>
                    <w:top w:val="none" w:sz="0" w:space="0" w:color="auto"/>
                    <w:left w:val="none" w:sz="0" w:space="0" w:color="auto"/>
                    <w:bottom w:val="none" w:sz="0" w:space="0" w:color="auto"/>
                    <w:right w:val="none" w:sz="0" w:space="0" w:color="auto"/>
                  </w:divBdr>
                </w:div>
              </w:divsChild>
            </w:div>
            <w:div w:id="1220287597">
              <w:marLeft w:val="0"/>
              <w:marRight w:val="0"/>
              <w:marTop w:val="0"/>
              <w:marBottom w:val="0"/>
              <w:divBdr>
                <w:top w:val="none" w:sz="0" w:space="0" w:color="auto"/>
                <w:left w:val="none" w:sz="0" w:space="0" w:color="auto"/>
                <w:bottom w:val="none" w:sz="0" w:space="0" w:color="auto"/>
                <w:right w:val="none" w:sz="0" w:space="0" w:color="auto"/>
              </w:divBdr>
              <w:divsChild>
                <w:div w:id="780952224">
                  <w:marLeft w:val="0"/>
                  <w:marRight w:val="0"/>
                  <w:marTop w:val="0"/>
                  <w:marBottom w:val="0"/>
                  <w:divBdr>
                    <w:top w:val="none" w:sz="0" w:space="0" w:color="auto"/>
                    <w:left w:val="none" w:sz="0" w:space="0" w:color="auto"/>
                    <w:bottom w:val="none" w:sz="0" w:space="0" w:color="auto"/>
                    <w:right w:val="none" w:sz="0" w:space="0" w:color="auto"/>
                  </w:divBdr>
                </w:div>
              </w:divsChild>
            </w:div>
            <w:div w:id="1212885869">
              <w:marLeft w:val="0"/>
              <w:marRight w:val="0"/>
              <w:marTop w:val="0"/>
              <w:marBottom w:val="0"/>
              <w:divBdr>
                <w:top w:val="none" w:sz="0" w:space="0" w:color="auto"/>
                <w:left w:val="none" w:sz="0" w:space="0" w:color="auto"/>
                <w:bottom w:val="none" w:sz="0" w:space="0" w:color="auto"/>
                <w:right w:val="none" w:sz="0" w:space="0" w:color="auto"/>
              </w:divBdr>
              <w:divsChild>
                <w:div w:id="414596302">
                  <w:marLeft w:val="0"/>
                  <w:marRight w:val="0"/>
                  <w:marTop w:val="0"/>
                  <w:marBottom w:val="0"/>
                  <w:divBdr>
                    <w:top w:val="none" w:sz="0" w:space="0" w:color="auto"/>
                    <w:left w:val="none" w:sz="0" w:space="0" w:color="auto"/>
                    <w:bottom w:val="none" w:sz="0" w:space="0" w:color="auto"/>
                    <w:right w:val="none" w:sz="0" w:space="0" w:color="auto"/>
                  </w:divBdr>
                </w:div>
              </w:divsChild>
            </w:div>
            <w:div w:id="1396121520">
              <w:marLeft w:val="0"/>
              <w:marRight w:val="0"/>
              <w:marTop w:val="0"/>
              <w:marBottom w:val="0"/>
              <w:divBdr>
                <w:top w:val="none" w:sz="0" w:space="0" w:color="auto"/>
                <w:left w:val="none" w:sz="0" w:space="0" w:color="auto"/>
                <w:bottom w:val="none" w:sz="0" w:space="0" w:color="auto"/>
                <w:right w:val="none" w:sz="0" w:space="0" w:color="auto"/>
              </w:divBdr>
              <w:divsChild>
                <w:div w:id="2062051638">
                  <w:marLeft w:val="0"/>
                  <w:marRight w:val="0"/>
                  <w:marTop w:val="0"/>
                  <w:marBottom w:val="0"/>
                  <w:divBdr>
                    <w:top w:val="none" w:sz="0" w:space="0" w:color="auto"/>
                    <w:left w:val="none" w:sz="0" w:space="0" w:color="auto"/>
                    <w:bottom w:val="none" w:sz="0" w:space="0" w:color="auto"/>
                    <w:right w:val="none" w:sz="0" w:space="0" w:color="auto"/>
                  </w:divBdr>
                </w:div>
              </w:divsChild>
            </w:div>
            <w:div w:id="176120546">
              <w:marLeft w:val="0"/>
              <w:marRight w:val="0"/>
              <w:marTop w:val="0"/>
              <w:marBottom w:val="0"/>
              <w:divBdr>
                <w:top w:val="none" w:sz="0" w:space="0" w:color="auto"/>
                <w:left w:val="none" w:sz="0" w:space="0" w:color="auto"/>
                <w:bottom w:val="none" w:sz="0" w:space="0" w:color="auto"/>
                <w:right w:val="none" w:sz="0" w:space="0" w:color="auto"/>
              </w:divBdr>
              <w:divsChild>
                <w:div w:id="604533458">
                  <w:marLeft w:val="0"/>
                  <w:marRight w:val="0"/>
                  <w:marTop w:val="0"/>
                  <w:marBottom w:val="0"/>
                  <w:divBdr>
                    <w:top w:val="none" w:sz="0" w:space="0" w:color="auto"/>
                    <w:left w:val="none" w:sz="0" w:space="0" w:color="auto"/>
                    <w:bottom w:val="none" w:sz="0" w:space="0" w:color="auto"/>
                    <w:right w:val="none" w:sz="0" w:space="0" w:color="auto"/>
                  </w:divBdr>
                </w:div>
              </w:divsChild>
            </w:div>
            <w:div w:id="73600070">
              <w:marLeft w:val="0"/>
              <w:marRight w:val="0"/>
              <w:marTop w:val="0"/>
              <w:marBottom w:val="0"/>
              <w:divBdr>
                <w:top w:val="none" w:sz="0" w:space="0" w:color="auto"/>
                <w:left w:val="none" w:sz="0" w:space="0" w:color="auto"/>
                <w:bottom w:val="none" w:sz="0" w:space="0" w:color="auto"/>
                <w:right w:val="none" w:sz="0" w:space="0" w:color="auto"/>
              </w:divBdr>
              <w:divsChild>
                <w:div w:id="401683813">
                  <w:marLeft w:val="0"/>
                  <w:marRight w:val="0"/>
                  <w:marTop w:val="0"/>
                  <w:marBottom w:val="0"/>
                  <w:divBdr>
                    <w:top w:val="none" w:sz="0" w:space="0" w:color="auto"/>
                    <w:left w:val="none" w:sz="0" w:space="0" w:color="auto"/>
                    <w:bottom w:val="none" w:sz="0" w:space="0" w:color="auto"/>
                    <w:right w:val="none" w:sz="0" w:space="0" w:color="auto"/>
                  </w:divBdr>
                </w:div>
              </w:divsChild>
            </w:div>
            <w:div w:id="912811889">
              <w:marLeft w:val="0"/>
              <w:marRight w:val="0"/>
              <w:marTop w:val="0"/>
              <w:marBottom w:val="0"/>
              <w:divBdr>
                <w:top w:val="none" w:sz="0" w:space="0" w:color="auto"/>
                <w:left w:val="none" w:sz="0" w:space="0" w:color="auto"/>
                <w:bottom w:val="none" w:sz="0" w:space="0" w:color="auto"/>
                <w:right w:val="none" w:sz="0" w:space="0" w:color="auto"/>
              </w:divBdr>
              <w:divsChild>
                <w:div w:id="1734348122">
                  <w:marLeft w:val="0"/>
                  <w:marRight w:val="0"/>
                  <w:marTop w:val="0"/>
                  <w:marBottom w:val="0"/>
                  <w:divBdr>
                    <w:top w:val="none" w:sz="0" w:space="0" w:color="auto"/>
                    <w:left w:val="none" w:sz="0" w:space="0" w:color="auto"/>
                    <w:bottom w:val="none" w:sz="0" w:space="0" w:color="auto"/>
                    <w:right w:val="none" w:sz="0" w:space="0" w:color="auto"/>
                  </w:divBdr>
                </w:div>
              </w:divsChild>
            </w:div>
            <w:div w:id="312488678">
              <w:marLeft w:val="0"/>
              <w:marRight w:val="0"/>
              <w:marTop w:val="0"/>
              <w:marBottom w:val="0"/>
              <w:divBdr>
                <w:top w:val="none" w:sz="0" w:space="0" w:color="auto"/>
                <w:left w:val="none" w:sz="0" w:space="0" w:color="auto"/>
                <w:bottom w:val="none" w:sz="0" w:space="0" w:color="auto"/>
                <w:right w:val="none" w:sz="0" w:space="0" w:color="auto"/>
              </w:divBdr>
              <w:divsChild>
                <w:div w:id="2136412118">
                  <w:marLeft w:val="0"/>
                  <w:marRight w:val="0"/>
                  <w:marTop w:val="0"/>
                  <w:marBottom w:val="0"/>
                  <w:divBdr>
                    <w:top w:val="none" w:sz="0" w:space="0" w:color="auto"/>
                    <w:left w:val="none" w:sz="0" w:space="0" w:color="auto"/>
                    <w:bottom w:val="none" w:sz="0" w:space="0" w:color="auto"/>
                    <w:right w:val="none" w:sz="0" w:space="0" w:color="auto"/>
                  </w:divBdr>
                </w:div>
              </w:divsChild>
            </w:div>
            <w:div w:id="629096988">
              <w:marLeft w:val="0"/>
              <w:marRight w:val="0"/>
              <w:marTop w:val="0"/>
              <w:marBottom w:val="0"/>
              <w:divBdr>
                <w:top w:val="none" w:sz="0" w:space="0" w:color="auto"/>
                <w:left w:val="none" w:sz="0" w:space="0" w:color="auto"/>
                <w:bottom w:val="none" w:sz="0" w:space="0" w:color="auto"/>
                <w:right w:val="none" w:sz="0" w:space="0" w:color="auto"/>
              </w:divBdr>
              <w:divsChild>
                <w:div w:id="891769309">
                  <w:marLeft w:val="0"/>
                  <w:marRight w:val="0"/>
                  <w:marTop w:val="0"/>
                  <w:marBottom w:val="0"/>
                  <w:divBdr>
                    <w:top w:val="none" w:sz="0" w:space="0" w:color="auto"/>
                    <w:left w:val="none" w:sz="0" w:space="0" w:color="auto"/>
                    <w:bottom w:val="none" w:sz="0" w:space="0" w:color="auto"/>
                    <w:right w:val="none" w:sz="0" w:space="0" w:color="auto"/>
                  </w:divBdr>
                </w:div>
              </w:divsChild>
            </w:div>
            <w:div w:id="323974474">
              <w:marLeft w:val="0"/>
              <w:marRight w:val="0"/>
              <w:marTop w:val="0"/>
              <w:marBottom w:val="0"/>
              <w:divBdr>
                <w:top w:val="none" w:sz="0" w:space="0" w:color="auto"/>
                <w:left w:val="none" w:sz="0" w:space="0" w:color="auto"/>
                <w:bottom w:val="none" w:sz="0" w:space="0" w:color="auto"/>
                <w:right w:val="none" w:sz="0" w:space="0" w:color="auto"/>
              </w:divBdr>
              <w:divsChild>
                <w:div w:id="1121414929">
                  <w:marLeft w:val="0"/>
                  <w:marRight w:val="0"/>
                  <w:marTop w:val="0"/>
                  <w:marBottom w:val="0"/>
                  <w:divBdr>
                    <w:top w:val="none" w:sz="0" w:space="0" w:color="auto"/>
                    <w:left w:val="none" w:sz="0" w:space="0" w:color="auto"/>
                    <w:bottom w:val="none" w:sz="0" w:space="0" w:color="auto"/>
                    <w:right w:val="none" w:sz="0" w:space="0" w:color="auto"/>
                  </w:divBdr>
                </w:div>
              </w:divsChild>
            </w:div>
            <w:div w:id="1431319663">
              <w:marLeft w:val="0"/>
              <w:marRight w:val="0"/>
              <w:marTop w:val="0"/>
              <w:marBottom w:val="0"/>
              <w:divBdr>
                <w:top w:val="none" w:sz="0" w:space="0" w:color="auto"/>
                <w:left w:val="none" w:sz="0" w:space="0" w:color="auto"/>
                <w:bottom w:val="none" w:sz="0" w:space="0" w:color="auto"/>
                <w:right w:val="none" w:sz="0" w:space="0" w:color="auto"/>
              </w:divBdr>
              <w:divsChild>
                <w:div w:id="11525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5100">
      <w:bodyDiv w:val="1"/>
      <w:marLeft w:val="0"/>
      <w:marRight w:val="0"/>
      <w:marTop w:val="0"/>
      <w:marBottom w:val="0"/>
      <w:divBdr>
        <w:top w:val="none" w:sz="0" w:space="0" w:color="auto"/>
        <w:left w:val="none" w:sz="0" w:space="0" w:color="auto"/>
        <w:bottom w:val="none" w:sz="0" w:space="0" w:color="auto"/>
        <w:right w:val="none" w:sz="0" w:space="0" w:color="auto"/>
      </w:divBdr>
      <w:divsChild>
        <w:div w:id="855660041">
          <w:marLeft w:val="0"/>
          <w:marRight w:val="0"/>
          <w:marTop w:val="0"/>
          <w:marBottom w:val="0"/>
          <w:divBdr>
            <w:top w:val="none" w:sz="0" w:space="0" w:color="auto"/>
            <w:left w:val="none" w:sz="0" w:space="0" w:color="auto"/>
            <w:bottom w:val="none" w:sz="0" w:space="0" w:color="auto"/>
            <w:right w:val="none" w:sz="0" w:space="0" w:color="auto"/>
          </w:divBdr>
          <w:divsChild>
            <w:div w:id="502744037">
              <w:marLeft w:val="0"/>
              <w:marRight w:val="0"/>
              <w:marTop w:val="0"/>
              <w:marBottom w:val="0"/>
              <w:divBdr>
                <w:top w:val="none" w:sz="0" w:space="0" w:color="auto"/>
                <w:left w:val="none" w:sz="0" w:space="0" w:color="auto"/>
                <w:bottom w:val="none" w:sz="0" w:space="0" w:color="auto"/>
                <w:right w:val="none" w:sz="0" w:space="0" w:color="auto"/>
              </w:divBdr>
              <w:divsChild>
                <w:div w:id="217086685">
                  <w:marLeft w:val="0"/>
                  <w:marRight w:val="0"/>
                  <w:marTop w:val="0"/>
                  <w:marBottom w:val="0"/>
                  <w:divBdr>
                    <w:top w:val="none" w:sz="0" w:space="0" w:color="auto"/>
                    <w:left w:val="none" w:sz="0" w:space="0" w:color="auto"/>
                    <w:bottom w:val="none" w:sz="0" w:space="0" w:color="auto"/>
                    <w:right w:val="none" w:sz="0" w:space="0" w:color="auto"/>
                  </w:divBdr>
                  <w:divsChild>
                    <w:div w:id="11052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24682">
      <w:bodyDiv w:val="1"/>
      <w:marLeft w:val="0"/>
      <w:marRight w:val="0"/>
      <w:marTop w:val="0"/>
      <w:marBottom w:val="0"/>
      <w:divBdr>
        <w:top w:val="none" w:sz="0" w:space="0" w:color="auto"/>
        <w:left w:val="none" w:sz="0" w:space="0" w:color="auto"/>
        <w:bottom w:val="none" w:sz="0" w:space="0" w:color="auto"/>
        <w:right w:val="none" w:sz="0" w:space="0" w:color="auto"/>
      </w:divBdr>
      <w:divsChild>
        <w:div w:id="1274439916">
          <w:marLeft w:val="0"/>
          <w:marRight w:val="0"/>
          <w:marTop w:val="0"/>
          <w:marBottom w:val="0"/>
          <w:divBdr>
            <w:top w:val="none" w:sz="0" w:space="0" w:color="auto"/>
            <w:left w:val="none" w:sz="0" w:space="0" w:color="auto"/>
            <w:bottom w:val="none" w:sz="0" w:space="0" w:color="auto"/>
            <w:right w:val="none" w:sz="0" w:space="0" w:color="auto"/>
          </w:divBdr>
          <w:divsChild>
            <w:div w:id="715470533">
              <w:marLeft w:val="0"/>
              <w:marRight w:val="0"/>
              <w:marTop w:val="0"/>
              <w:marBottom w:val="0"/>
              <w:divBdr>
                <w:top w:val="none" w:sz="0" w:space="0" w:color="auto"/>
                <w:left w:val="none" w:sz="0" w:space="0" w:color="auto"/>
                <w:bottom w:val="none" w:sz="0" w:space="0" w:color="auto"/>
                <w:right w:val="none" w:sz="0" w:space="0" w:color="auto"/>
              </w:divBdr>
              <w:divsChild>
                <w:div w:id="1738286651">
                  <w:marLeft w:val="0"/>
                  <w:marRight w:val="0"/>
                  <w:marTop w:val="0"/>
                  <w:marBottom w:val="0"/>
                  <w:divBdr>
                    <w:top w:val="none" w:sz="0" w:space="0" w:color="auto"/>
                    <w:left w:val="none" w:sz="0" w:space="0" w:color="auto"/>
                    <w:bottom w:val="none" w:sz="0" w:space="0" w:color="auto"/>
                    <w:right w:val="none" w:sz="0" w:space="0" w:color="auto"/>
                  </w:divBdr>
                  <w:divsChild>
                    <w:div w:id="13044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20527">
      <w:bodyDiv w:val="1"/>
      <w:marLeft w:val="0"/>
      <w:marRight w:val="0"/>
      <w:marTop w:val="0"/>
      <w:marBottom w:val="0"/>
      <w:divBdr>
        <w:top w:val="none" w:sz="0" w:space="0" w:color="auto"/>
        <w:left w:val="none" w:sz="0" w:space="0" w:color="auto"/>
        <w:bottom w:val="none" w:sz="0" w:space="0" w:color="auto"/>
        <w:right w:val="none" w:sz="0" w:space="0" w:color="auto"/>
      </w:divBdr>
      <w:divsChild>
        <w:div w:id="577713224">
          <w:marLeft w:val="0"/>
          <w:marRight w:val="0"/>
          <w:marTop w:val="0"/>
          <w:marBottom w:val="0"/>
          <w:divBdr>
            <w:top w:val="none" w:sz="0" w:space="0" w:color="auto"/>
            <w:left w:val="none" w:sz="0" w:space="0" w:color="auto"/>
            <w:bottom w:val="none" w:sz="0" w:space="0" w:color="auto"/>
            <w:right w:val="none" w:sz="0" w:space="0" w:color="auto"/>
          </w:divBdr>
          <w:divsChild>
            <w:div w:id="2063214896">
              <w:marLeft w:val="0"/>
              <w:marRight w:val="0"/>
              <w:marTop w:val="0"/>
              <w:marBottom w:val="0"/>
              <w:divBdr>
                <w:top w:val="none" w:sz="0" w:space="0" w:color="auto"/>
                <w:left w:val="none" w:sz="0" w:space="0" w:color="auto"/>
                <w:bottom w:val="none" w:sz="0" w:space="0" w:color="auto"/>
                <w:right w:val="none" w:sz="0" w:space="0" w:color="auto"/>
              </w:divBdr>
              <w:divsChild>
                <w:div w:id="2163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6895">
      <w:bodyDiv w:val="1"/>
      <w:marLeft w:val="0"/>
      <w:marRight w:val="0"/>
      <w:marTop w:val="0"/>
      <w:marBottom w:val="0"/>
      <w:divBdr>
        <w:top w:val="none" w:sz="0" w:space="0" w:color="auto"/>
        <w:left w:val="none" w:sz="0" w:space="0" w:color="auto"/>
        <w:bottom w:val="none" w:sz="0" w:space="0" w:color="auto"/>
        <w:right w:val="none" w:sz="0" w:space="0" w:color="auto"/>
      </w:divBdr>
      <w:divsChild>
        <w:div w:id="1170098230">
          <w:marLeft w:val="0"/>
          <w:marRight w:val="0"/>
          <w:marTop w:val="0"/>
          <w:marBottom w:val="0"/>
          <w:divBdr>
            <w:top w:val="none" w:sz="0" w:space="0" w:color="auto"/>
            <w:left w:val="none" w:sz="0" w:space="0" w:color="auto"/>
            <w:bottom w:val="none" w:sz="0" w:space="0" w:color="auto"/>
            <w:right w:val="none" w:sz="0" w:space="0" w:color="auto"/>
          </w:divBdr>
          <w:divsChild>
            <w:div w:id="1136142334">
              <w:marLeft w:val="0"/>
              <w:marRight w:val="0"/>
              <w:marTop w:val="0"/>
              <w:marBottom w:val="0"/>
              <w:divBdr>
                <w:top w:val="none" w:sz="0" w:space="0" w:color="auto"/>
                <w:left w:val="none" w:sz="0" w:space="0" w:color="auto"/>
                <w:bottom w:val="none" w:sz="0" w:space="0" w:color="auto"/>
                <w:right w:val="none" w:sz="0" w:space="0" w:color="auto"/>
              </w:divBdr>
              <w:divsChild>
                <w:div w:id="1525895859">
                  <w:marLeft w:val="0"/>
                  <w:marRight w:val="0"/>
                  <w:marTop w:val="0"/>
                  <w:marBottom w:val="0"/>
                  <w:divBdr>
                    <w:top w:val="none" w:sz="0" w:space="0" w:color="auto"/>
                    <w:left w:val="none" w:sz="0" w:space="0" w:color="auto"/>
                    <w:bottom w:val="none" w:sz="0" w:space="0" w:color="auto"/>
                    <w:right w:val="none" w:sz="0" w:space="0" w:color="auto"/>
                  </w:divBdr>
                  <w:divsChild>
                    <w:div w:id="2142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59097">
      <w:bodyDiv w:val="1"/>
      <w:marLeft w:val="0"/>
      <w:marRight w:val="0"/>
      <w:marTop w:val="0"/>
      <w:marBottom w:val="0"/>
      <w:divBdr>
        <w:top w:val="none" w:sz="0" w:space="0" w:color="auto"/>
        <w:left w:val="none" w:sz="0" w:space="0" w:color="auto"/>
        <w:bottom w:val="none" w:sz="0" w:space="0" w:color="auto"/>
        <w:right w:val="none" w:sz="0" w:space="0" w:color="auto"/>
      </w:divBdr>
      <w:divsChild>
        <w:div w:id="1373339125">
          <w:marLeft w:val="0"/>
          <w:marRight w:val="0"/>
          <w:marTop w:val="0"/>
          <w:marBottom w:val="0"/>
          <w:divBdr>
            <w:top w:val="none" w:sz="0" w:space="0" w:color="auto"/>
            <w:left w:val="none" w:sz="0" w:space="0" w:color="auto"/>
            <w:bottom w:val="none" w:sz="0" w:space="0" w:color="auto"/>
            <w:right w:val="none" w:sz="0" w:space="0" w:color="auto"/>
          </w:divBdr>
          <w:divsChild>
            <w:div w:id="138772007">
              <w:marLeft w:val="0"/>
              <w:marRight w:val="0"/>
              <w:marTop w:val="0"/>
              <w:marBottom w:val="0"/>
              <w:divBdr>
                <w:top w:val="none" w:sz="0" w:space="0" w:color="auto"/>
                <w:left w:val="none" w:sz="0" w:space="0" w:color="auto"/>
                <w:bottom w:val="none" w:sz="0" w:space="0" w:color="auto"/>
                <w:right w:val="none" w:sz="0" w:space="0" w:color="auto"/>
              </w:divBdr>
              <w:divsChild>
                <w:div w:id="307321135">
                  <w:marLeft w:val="0"/>
                  <w:marRight w:val="0"/>
                  <w:marTop w:val="0"/>
                  <w:marBottom w:val="0"/>
                  <w:divBdr>
                    <w:top w:val="none" w:sz="0" w:space="0" w:color="auto"/>
                    <w:left w:val="none" w:sz="0" w:space="0" w:color="auto"/>
                    <w:bottom w:val="none" w:sz="0" w:space="0" w:color="auto"/>
                    <w:right w:val="none" w:sz="0" w:space="0" w:color="auto"/>
                  </w:divBdr>
                  <w:divsChild>
                    <w:div w:id="18637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76983">
      <w:bodyDiv w:val="1"/>
      <w:marLeft w:val="0"/>
      <w:marRight w:val="0"/>
      <w:marTop w:val="0"/>
      <w:marBottom w:val="0"/>
      <w:divBdr>
        <w:top w:val="none" w:sz="0" w:space="0" w:color="auto"/>
        <w:left w:val="none" w:sz="0" w:space="0" w:color="auto"/>
        <w:bottom w:val="none" w:sz="0" w:space="0" w:color="auto"/>
        <w:right w:val="none" w:sz="0" w:space="0" w:color="auto"/>
      </w:divBdr>
      <w:divsChild>
        <w:div w:id="1814178981">
          <w:marLeft w:val="0"/>
          <w:marRight w:val="0"/>
          <w:marTop w:val="0"/>
          <w:marBottom w:val="0"/>
          <w:divBdr>
            <w:top w:val="none" w:sz="0" w:space="0" w:color="auto"/>
            <w:left w:val="none" w:sz="0" w:space="0" w:color="auto"/>
            <w:bottom w:val="none" w:sz="0" w:space="0" w:color="auto"/>
            <w:right w:val="none" w:sz="0" w:space="0" w:color="auto"/>
          </w:divBdr>
          <w:divsChild>
            <w:div w:id="893858722">
              <w:marLeft w:val="0"/>
              <w:marRight w:val="0"/>
              <w:marTop w:val="0"/>
              <w:marBottom w:val="0"/>
              <w:divBdr>
                <w:top w:val="none" w:sz="0" w:space="0" w:color="auto"/>
                <w:left w:val="none" w:sz="0" w:space="0" w:color="auto"/>
                <w:bottom w:val="none" w:sz="0" w:space="0" w:color="auto"/>
                <w:right w:val="none" w:sz="0" w:space="0" w:color="auto"/>
              </w:divBdr>
              <w:divsChild>
                <w:div w:id="287514801">
                  <w:marLeft w:val="0"/>
                  <w:marRight w:val="0"/>
                  <w:marTop w:val="0"/>
                  <w:marBottom w:val="0"/>
                  <w:divBdr>
                    <w:top w:val="none" w:sz="0" w:space="0" w:color="auto"/>
                    <w:left w:val="none" w:sz="0" w:space="0" w:color="auto"/>
                    <w:bottom w:val="none" w:sz="0" w:space="0" w:color="auto"/>
                    <w:right w:val="none" w:sz="0" w:space="0" w:color="auto"/>
                  </w:divBdr>
                  <w:divsChild>
                    <w:div w:id="1960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80544">
      <w:bodyDiv w:val="1"/>
      <w:marLeft w:val="0"/>
      <w:marRight w:val="0"/>
      <w:marTop w:val="0"/>
      <w:marBottom w:val="0"/>
      <w:divBdr>
        <w:top w:val="none" w:sz="0" w:space="0" w:color="auto"/>
        <w:left w:val="none" w:sz="0" w:space="0" w:color="auto"/>
        <w:bottom w:val="none" w:sz="0" w:space="0" w:color="auto"/>
        <w:right w:val="none" w:sz="0" w:space="0" w:color="auto"/>
      </w:divBdr>
      <w:divsChild>
        <w:div w:id="511072097">
          <w:marLeft w:val="0"/>
          <w:marRight w:val="0"/>
          <w:marTop w:val="0"/>
          <w:marBottom w:val="0"/>
          <w:divBdr>
            <w:top w:val="none" w:sz="0" w:space="0" w:color="auto"/>
            <w:left w:val="none" w:sz="0" w:space="0" w:color="auto"/>
            <w:bottom w:val="none" w:sz="0" w:space="0" w:color="auto"/>
            <w:right w:val="none" w:sz="0" w:space="0" w:color="auto"/>
          </w:divBdr>
          <w:divsChild>
            <w:div w:id="1706523677">
              <w:marLeft w:val="0"/>
              <w:marRight w:val="0"/>
              <w:marTop w:val="0"/>
              <w:marBottom w:val="0"/>
              <w:divBdr>
                <w:top w:val="none" w:sz="0" w:space="0" w:color="auto"/>
                <w:left w:val="none" w:sz="0" w:space="0" w:color="auto"/>
                <w:bottom w:val="none" w:sz="0" w:space="0" w:color="auto"/>
                <w:right w:val="none" w:sz="0" w:space="0" w:color="auto"/>
              </w:divBdr>
              <w:divsChild>
                <w:div w:id="804397464">
                  <w:marLeft w:val="0"/>
                  <w:marRight w:val="0"/>
                  <w:marTop w:val="0"/>
                  <w:marBottom w:val="0"/>
                  <w:divBdr>
                    <w:top w:val="none" w:sz="0" w:space="0" w:color="auto"/>
                    <w:left w:val="none" w:sz="0" w:space="0" w:color="auto"/>
                    <w:bottom w:val="none" w:sz="0" w:space="0" w:color="auto"/>
                    <w:right w:val="none" w:sz="0" w:space="0" w:color="auto"/>
                  </w:divBdr>
                  <w:divsChild>
                    <w:div w:id="1462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6558">
      <w:bodyDiv w:val="1"/>
      <w:marLeft w:val="0"/>
      <w:marRight w:val="0"/>
      <w:marTop w:val="0"/>
      <w:marBottom w:val="0"/>
      <w:divBdr>
        <w:top w:val="none" w:sz="0" w:space="0" w:color="auto"/>
        <w:left w:val="none" w:sz="0" w:space="0" w:color="auto"/>
        <w:bottom w:val="none" w:sz="0" w:space="0" w:color="auto"/>
        <w:right w:val="none" w:sz="0" w:space="0" w:color="auto"/>
      </w:divBdr>
      <w:divsChild>
        <w:div w:id="344333853">
          <w:marLeft w:val="0"/>
          <w:marRight w:val="0"/>
          <w:marTop w:val="0"/>
          <w:marBottom w:val="0"/>
          <w:divBdr>
            <w:top w:val="none" w:sz="0" w:space="0" w:color="auto"/>
            <w:left w:val="none" w:sz="0" w:space="0" w:color="auto"/>
            <w:bottom w:val="none" w:sz="0" w:space="0" w:color="auto"/>
            <w:right w:val="none" w:sz="0" w:space="0" w:color="auto"/>
          </w:divBdr>
          <w:divsChild>
            <w:div w:id="1724133406">
              <w:marLeft w:val="0"/>
              <w:marRight w:val="0"/>
              <w:marTop w:val="0"/>
              <w:marBottom w:val="0"/>
              <w:divBdr>
                <w:top w:val="none" w:sz="0" w:space="0" w:color="auto"/>
                <w:left w:val="none" w:sz="0" w:space="0" w:color="auto"/>
                <w:bottom w:val="none" w:sz="0" w:space="0" w:color="auto"/>
                <w:right w:val="none" w:sz="0" w:space="0" w:color="auto"/>
              </w:divBdr>
              <w:divsChild>
                <w:div w:id="51540893">
                  <w:marLeft w:val="0"/>
                  <w:marRight w:val="0"/>
                  <w:marTop w:val="0"/>
                  <w:marBottom w:val="0"/>
                  <w:divBdr>
                    <w:top w:val="none" w:sz="0" w:space="0" w:color="auto"/>
                    <w:left w:val="none" w:sz="0" w:space="0" w:color="auto"/>
                    <w:bottom w:val="none" w:sz="0" w:space="0" w:color="auto"/>
                    <w:right w:val="none" w:sz="0" w:space="0" w:color="auto"/>
                  </w:divBdr>
                  <w:divsChild>
                    <w:div w:id="17842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8014">
      <w:bodyDiv w:val="1"/>
      <w:marLeft w:val="0"/>
      <w:marRight w:val="0"/>
      <w:marTop w:val="0"/>
      <w:marBottom w:val="0"/>
      <w:divBdr>
        <w:top w:val="none" w:sz="0" w:space="0" w:color="auto"/>
        <w:left w:val="none" w:sz="0" w:space="0" w:color="auto"/>
        <w:bottom w:val="none" w:sz="0" w:space="0" w:color="auto"/>
        <w:right w:val="none" w:sz="0" w:space="0" w:color="auto"/>
      </w:divBdr>
      <w:divsChild>
        <w:div w:id="1029725002">
          <w:marLeft w:val="0"/>
          <w:marRight w:val="0"/>
          <w:marTop w:val="0"/>
          <w:marBottom w:val="0"/>
          <w:divBdr>
            <w:top w:val="none" w:sz="0" w:space="0" w:color="auto"/>
            <w:left w:val="none" w:sz="0" w:space="0" w:color="auto"/>
            <w:bottom w:val="none" w:sz="0" w:space="0" w:color="auto"/>
            <w:right w:val="none" w:sz="0" w:space="0" w:color="auto"/>
          </w:divBdr>
          <w:divsChild>
            <w:div w:id="1665551594">
              <w:marLeft w:val="0"/>
              <w:marRight w:val="0"/>
              <w:marTop w:val="0"/>
              <w:marBottom w:val="0"/>
              <w:divBdr>
                <w:top w:val="none" w:sz="0" w:space="0" w:color="auto"/>
                <w:left w:val="none" w:sz="0" w:space="0" w:color="auto"/>
                <w:bottom w:val="none" w:sz="0" w:space="0" w:color="auto"/>
                <w:right w:val="none" w:sz="0" w:space="0" w:color="auto"/>
              </w:divBdr>
              <w:divsChild>
                <w:div w:id="1269237829">
                  <w:marLeft w:val="0"/>
                  <w:marRight w:val="0"/>
                  <w:marTop w:val="0"/>
                  <w:marBottom w:val="0"/>
                  <w:divBdr>
                    <w:top w:val="none" w:sz="0" w:space="0" w:color="auto"/>
                    <w:left w:val="none" w:sz="0" w:space="0" w:color="auto"/>
                    <w:bottom w:val="none" w:sz="0" w:space="0" w:color="auto"/>
                    <w:right w:val="none" w:sz="0" w:space="0" w:color="auto"/>
                  </w:divBdr>
                  <w:divsChild>
                    <w:div w:id="1779449325">
                      <w:marLeft w:val="0"/>
                      <w:marRight w:val="0"/>
                      <w:marTop w:val="0"/>
                      <w:marBottom w:val="0"/>
                      <w:divBdr>
                        <w:top w:val="none" w:sz="0" w:space="0" w:color="auto"/>
                        <w:left w:val="none" w:sz="0" w:space="0" w:color="auto"/>
                        <w:bottom w:val="none" w:sz="0" w:space="0" w:color="auto"/>
                        <w:right w:val="none" w:sz="0" w:space="0" w:color="auto"/>
                      </w:divBdr>
                    </w:div>
                  </w:divsChild>
                </w:div>
                <w:div w:id="539364947">
                  <w:marLeft w:val="0"/>
                  <w:marRight w:val="0"/>
                  <w:marTop w:val="0"/>
                  <w:marBottom w:val="0"/>
                  <w:divBdr>
                    <w:top w:val="none" w:sz="0" w:space="0" w:color="auto"/>
                    <w:left w:val="none" w:sz="0" w:space="0" w:color="auto"/>
                    <w:bottom w:val="none" w:sz="0" w:space="0" w:color="auto"/>
                    <w:right w:val="none" w:sz="0" w:space="0" w:color="auto"/>
                  </w:divBdr>
                  <w:divsChild>
                    <w:div w:id="1103652261">
                      <w:marLeft w:val="0"/>
                      <w:marRight w:val="0"/>
                      <w:marTop w:val="0"/>
                      <w:marBottom w:val="0"/>
                      <w:divBdr>
                        <w:top w:val="none" w:sz="0" w:space="0" w:color="auto"/>
                        <w:left w:val="none" w:sz="0" w:space="0" w:color="auto"/>
                        <w:bottom w:val="none" w:sz="0" w:space="0" w:color="auto"/>
                        <w:right w:val="none" w:sz="0" w:space="0" w:color="auto"/>
                      </w:divBdr>
                    </w:div>
                  </w:divsChild>
                </w:div>
                <w:div w:id="547645123">
                  <w:marLeft w:val="0"/>
                  <w:marRight w:val="0"/>
                  <w:marTop w:val="0"/>
                  <w:marBottom w:val="0"/>
                  <w:divBdr>
                    <w:top w:val="none" w:sz="0" w:space="0" w:color="auto"/>
                    <w:left w:val="none" w:sz="0" w:space="0" w:color="auto"/>
                    <w:bottom w:val="none" w:sz="0" w:space="0" w:color="auto"/>
                    <w:right w:val="none" w:sz="0" w:space="0" w:color="auto"/>
                  </w:divBdr>
                  <w:divsChild>
                    <w:div w:id="6165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92217">
      <w:bodyDiv w:val="1"/>
      <w:marLeft w:val="0"/>
      <w:marRight w:val="0"/>
      <w:marTop w:val="0"/>
      <w:marBottom w:val="0"/>
      <w:divBdr>
        <w:top w:val="none" w:sz="0" w:space="0" w:color="auto"/>
        <w:left w:val="none" w:sz="0" w:space="0" w:color="auto"/>
        <w:bottom w:val="none" w:sz="0" w:space="0" w:color="auto"/>
        <w:right w:val="none" w:sz="0" w:space="0" w:color="auto"/>
      </w:divBdr>
      <w:divsChild>
        <w:div w:id="125241697">
          <w:marLeft w:val="0"/>
          <w:marRight w:val="0"/>
          <w:marTop w:val="0"/>
          <w:marBottom w:val="0"/>
          <w:divBdr>
            <w:top w:val="none" w:sz="0" w:space="0" w:color="auto"/>
            <w:left w:val="none" w:sz="0" w:space="0" w:color="auto"/>
            <w:bottom w:val="none" w:sz="0" w:space="0" w:color="auto"/>
            <w:right w:val="none" w:sz="0" w:space="0" w:color="auto"/>
          </w:divBdr>
          <w:divsChild>
            <w:div w:id="1761640157">
              <w:marLeft w:val="0"/>
              <w:marRight w:val="0"/>
              <w:marTop w:val="0"/>
              <w:marBottom w:val="0"/>
              <w:divBdr>
                <w:top w:val="none" w:sz="0" w:space="0" w:color="auto"/>
                <w:left w:val="none" w:sz="0" w:space="0" w:color="auto"/>
                <w:bottom w:val="none" w:sz="0" w:space="0" w:color="auto"/>
                <w:right w:val="none" w:sz="0" w:space="0" w:color="auto"/>
              </w:divBdr>
              <w:divsChild>
                <w:div w:id="1863934755">
                  <w:marLeft w:val="0"/>
                  <w:marRight w:val="0"/>
                  <w:marTop w:val="0"/>
                  <w:marBottom w:val="0"/>
                  <w:divBdr>
                    <w:top w:val="none" w:sz="0" w:space="0" w:color="auto"/>
                    <w:left w:val="none" w:sz="0" w:space="0" w:color="auto"/>
                    <w:bottom w:val="none" w:sz="0" w:space="0" w:color="auto"/>
                    <w:right w:val="none" w:sz="0" w:space="0" w:color="auto"/>
                  </w:divBdr>
                  <w:divsChild>
                    <w:div w:id="17104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2146">
      <w:bodyDiv w:val="1"/>
      <w:marLeft w:val="0"/>
      <w:marRight w:val="0"/>
      <w:marTop w:val="0"/>
      <w:marBottom w:val="0"/>
      <w:divBdr>
        <w:top w:val="none" w:sz="0" w:space="0" w:color="auto"/>
        <w:left w:val="none" w:sz="0" w:space="0" w:color="auto"/>
        <w:bottom w:val="none" w:sz="0" w:space="0" w:color="auto"/>
        <w:right w:val="none" w:sz="0" w:space="0" w:color="auto"/>
      </w:divBdr>
      <w:divsChild>
        <w:div w:id="966158235">
          <w:marLeft w:val="0"/>
          <w:marRight w:val="0"/>
          <w:marTop w:val="0"/>
          <w:marBottom w:val="0"/>
          <w:divBdr>
            <w:top w:val="none" w:sz="0" w:space="0" w:color="auto"/>
            <w:left w:val="none" w:sz="0" w:space="0" w:color="auto"/>
            <w:bottom w:val="none" w:sz="0" w:space="0" w:color="auto"/>
            <w:right w:val="none" w:sz="0" w:space="0" w:color="auto"/>
          </w:divBdr>
          <w:divsChild>
            <w:div w:id="1666981618">
              <w:marLeft w:val="0"/>
              <w:marRight w:val="0"/>
              <w:marTop w:val="0"/>
              <w:marBottom w:val="0"/>
              <w:divBdr>
                <w:top w:val="none" w:sz="0" w:space="0" w:color="auto"/>
                <w:left w:val="none" w:sz="0" w:space="0" w:color="auto"/>
                <w:bottom w:val="none" w:sz="0" w:space="0" w:color="auto"/>
                <w:right w:val="none" w:sz="0" w:space="0" w:color="auto"/>
              </w:divBdr>
              <w:divsChild>
                <w:div w:id="1168442357">
                  <w:marLeft w:val="0"/>
                  <w:marRight w:val="0"/>
                  <w:marTop w:val="0"/>
                  <w:marBottom w:val="0"/>
                  <w:divBdr>
                    <w:top w:val="none" w:sz="0" w:space="0" w:color="auto"/>
                    <w:left w:val="none" w:sz="0" w:space="0" w:color="auto"/>
                    <w:bottom w:val="none" w:sz="0" w:space="0" w:color="auto"/>
                    <w:right w:val="none" w:sz="0" w:space="0" w:color="auto"/>
                  </w:divBdr>
                  <w:divsChild>
                    <w:div w:id="1750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628361">
      <w:bodyDiv w:val="1"/>
      <w:marLeft w:val="0"/>
      <w:marRight w:val="0"/>
      <w:marTop w:val="0"/>
      <w:marBottom w:val="0"/>
      <w:divBdr>
        <w:top w:val="none" w:sz="0" w:space="0" w:color="auto"/>
        <w:left w:val="none" w:sz="0" w:space="0" w:color="auto"/>
        <w:bottom w:val="none" w:sz="0" w:space="0" w:color="auto"/>
        <w:right w:val="none" w:sz="0" w:space="0" w:color="auto"/>
      </w:divBdr>
      <w:divsChild>
        <w:div w:id="528252175">
          <w:marLeft w:val="0"/>
          <w:marRight w:val="0"/>
          <w:marTop w:val="0"/>
          <w:marBottom w:val="0"/>
          <w:divBdr>
            <w:top w:val="none" w:sz="0" w:space="0" w:color="auto"/>
            <w:left w:val="none" w:sz="0" w:space="0" w:color="auto"/>
            <w:bottom w:val="none" w:sz="0" w:space="0" w:color="auto"/>
            <w:right w:val="none" w:sz="0" w:space="0" w:color="auto"/>
          </w:divBdr>
          <w:divsChild>
            <w:div w:id="1631519391">
              <w:marLeft w:val="0"/>
              <w:marRight w:val="0"/>
              <w:marTop w:val="0"/>
              <w:marBottom w:val="0"/>
              <w:divBdr>
                <w:top w:val="none" w:sz="0" w:space="0" w:color="auto"/>
                <w:left w:val="none" w:sz="0" w:space="0" w:color="auto"/>
                <w:bottom w:val="none" w:sz="0" w:space="0" w:color="auto"/>
                <w:right w:val="none" w:sz="0" w:space="0" w:color="auto"/>
              </w:divBdr>
              <w:divsChild>
                <w:div w:id="687829786">
                  <w:marLeft w:val="0"/>
                  <w:marRight w:val="0"/>
                  <w:marTop w:val="0"/>
                  <w:marBottom w:val="0"/>
                  <w:divBdr>
                    <w:top w:val="none" w:sz="0" w:space="0" w:color="auto"/>
                    <w:left w:val="none" w:sz="0" w:space="0" w:color="auto"/>
                    <w:bottom w:val="none" w:sz="0" w:space="0" w:color="auto"/>
                    <w:right w:val="none" w:sz="0" w:space="0" w:color="auto"/>
                  </w:divBdr>
                  <w:divsChild>
                    <w:div w:id="19835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24622">
      <w:bodyDiv w:val="1"/>
      <w:marLeft w:val="0"/>
      <w:marRight w:val="0"/>
      <w:marTop w:val="0"/>
      <w:marBottom w:val="0"/>
      <w:divBdr>
        <w:top w:val="none" w:sz="0" w:space="0" w:color="auto"/>
        <w:left w:val="none" w:sz="0" w:space="0" w:color="auto"/>
        <w:bottom w:val="none" w:sz="0" w:space="0" w:color="auto"/>
        <w:right w:val="none" w:sz="0" w:space="0" w:color="auto"/>
      </w:divBdr>
      <w:divsChild>
        <w:div w:id="1912807085">
          <w:marLeft w:val="0"/>
          <w:marRight w:val="0"/>
          <w:marTop w:val="0"/>
          <w:marBottom w:val="0"/>
          <w:divBdr>
            <w:top w:val="none" w:sz="0" w:space="0" w:color="auto"/>
            <w:left w:val="none" w:sz="0" w:space="0" w:color="auto"/>
            <w:bottom w:val="none" w:sz="0" w:space="0" w:color="auto"/>
            <w:right w:val="none" w:sz="0" w:space="0" w:color="auto"/>
          </w:divBdr>
          <w:divsChild>
            <w:div w:id="415172138">
              <w:marLeft w:val="0"/>
              <w:marRight w:val="0"/>
              <w:marTop w:val="0"/>
              <w:marBottom w:val="0"/>
              <w:divBdr>
                <w:top w:val="none" w:sz="0" w:space="0" w:color="auto"/>
                <w:left w:val="none" w:sz="0" w:space="0" w:color="auto"/>
                <w:bottom w:val="none" w:sz="0" w:space="0" w:color="auto"/>
                <w:right w:val="none" w:sz="0" w:space="0" w:color="auto"/>
              </w:divBdr>
              <w:divsChild>
                <w:div w:id="1512447129">
                  <w:marLeft w:val="0"/>
                  <w:marRight w:val="0"/>
                  <w:marTop w:val="0"/>
                  <w:marBottom w:val="0"/>
                  <w:divBdr>
                    <w:top w:val="none" w:sz="0" w:space="0" w:color="auto"/>
                    <w:left w:val="none" w:sz="0" w:space="0" w:color="auto"/>
                    <w:bottom w:val="none" w:sz="0" w:space="0" w:color="auto"/>
                    <w:right w:val="none" w:sz="0" w:space="0" w:color="auto"/>
                  </w:divBdr>
                  <w:divsChild>
                    <w:div w:id="1728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0380">
      <w:bodyDiv w:val="1"/>
      <w:marLeft w:val="0"/>
      <w:marRight w:val="0"/>
      <w:marTop w:val="0"/>
      <w:marBottom w:val="0"/>
      <w:divBdr>
        <w:top w:val="none" w:sz="0" w:space="0" w:color="auto"/>
        <w:left w:val="none" w:sz="0" w:space="0" w:color="auto"/>
        <w:bottom w:val="none" w:sz="0" w:space="0" w:color="auto"/>
        <w:right w:val="none" w:sz="0" w:space="0" w:color="auto"/>
      </w:divBdr>
      <w:divsChild>
        <w:div w:id="413866318">
          <w:marLeft w:val="0"/>
          <w:marRight w:val="0"/>
          <w:marTop w:val="0"/>
          <w:marBottom w:val="0"/>
          <w:divBdr>
            <w:top w:val="none" w:sz="0" w:space="0" w:color="auto"/>
            <w:left w:val="none" w:sz="0" w:space="0" w:color="auto"/>
            <w:bottom w:val="none" w:sz="0" w:space="0" w:color="auto"/>
            <w:right w:val="none" w:sz="0" w:space="0" w:color="auto"/>
          </w:divBdr>
          <w:divsChild>
            <w:div w:id="365176468">
              <w:marLeft w:val="0"/>
              <w:marRight w:val="0"/>
              <w:marTop w:val="0"/>
              <w:marBottom w:val="0"/>
              <w:divBdr>
                <w:top w:val="none" w:sz="0" w:space="0" w:color="auto"/>
                <w:left w:val="none" w:sz="0" w:space="0" w:color="auto"/>
                <w:bottom w:val="none" w:sz="0" w:space="0" w:color="auto"/>
                <w:right w:val="none" w:sz="0" w:space="0" w:color="auto"/>
              </w:divBdr>
              <w:divsChild>
                <w:div w:id="1149520748">
                  <w:marLeft w:val="0"/>
                  <w:marRight w:val="0"/>
                  <w:marTop w:val="0"/>
                  <w:marBottom w:val="0"/>
                  <w:divBdr>
                    <w:top w:val="none" w:sz="0" w:space="0" w:color="auto"/>
                    <w:left w:val="none" w:sz="0" w:space="0" w:color="auto"/>
                    <w:bottom w:val="none" w:sz="0" w:space="0" w:color="auto"/>
                    <w:right w:val="none" w:sz="0" w:space="0" w:color="auto"/>
                  </w:divBdr>
                  <w:divsChild>
                    <w:div w:id="14749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9967">
      <w:bodyDiv w:val="1"/>
      <w:marLeft w:val="0"/>
      <w:marRight w:val="0"/>
      <w:marTop w:val="0"/>
      <w:marBottom w:val="0"/>
      <w:divBdr>
        <w:top w:val="none" w:sz="0" w:space="0" w:color="auto"/>
        <w:left w:val="none" w:sz="0" w:space="0" w:color="auto"/>
        <w:bottom w:val="none" w:sz="0" w:space="0" w:color="auto"/>
        <w:right w:val="none" w:sz="0" w:space="0" w:color="auto"/>
      </w:divBdr>
      <w:divsChild>
        <w:div w:id="1731884016">
          <w:marLeft w:val="0"/>
          <w:marRight w:val="0"/>
          <w:marTop w:val="0"/>
          <w:marBottom w:val="0"/>
          <w:divBdr>
            <w:top w:val="none" w:sz="0" w:space="0" w:color="auto"/>
            <w:left w:val="none" w:sz="0" w:space="0" w:color="auto"/>
            <w:bottom w:val="none" w:sz="0" w:space="0" w:color="auto"/>
            <w:right w:val="none" w:sz="0" w:space="0" w:color="auto"/>
          </w:divBdr>
          <w:divsChild>
            <w:div w:id="568419925">
              <w:marLeft w:val="0"/>
              <w:marRight w:val="0"/>
              <w:marTop w:val="0"/>
              <w:marBottom w:val="0"/>
              <w:divBdr>
                <w:top w:val="none" w:sz="0" w:space="0" w:color="auto"/>
                <w:left w:val="none" w:sz="0" w:space="0" w:color="auto"/>
                <w:bottom w:val="none" w:sz="0" w:space="0" w:color="auto"/>
                <w:right w:val="none" w:sz="0" w:space="0" w:color="auto"/>
              </w:divBdr>
              <w:divsChild>
                <w:div w:id="1479956644">
                  <w:marLeft w:val="0"/>
                  <w:marRight w:val="0"/>
                  <w:marTop w:val="0"/>
                  <w:marBottom w:val="0"/>
                  <w:divBdr>
                    <w:top w:val="none" w:sz="0" w:space="0" w:color="auto"/>
                    <w:left w:val="none" w:sz="0" w:space="0" w:color="auto"/>
                    <w:bottom w:val="none" w:sz="0" w:space="0" w:color="auto"/>
                    <w:right w:val="none" w:sz="0" w:space="0" w:color="auto"/>
                  </w:divBdr>
                  <w:divsChild>
                    <w:div w:id="8923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4704">
      <w:bodyDiv w:val="1"/>
      <w:marLeft w:val="0"/>
      <w:marRight w:val="0"/>
      <w:marTop w:val="0"/>
      <w:marBottom w:val="0"/>
      <w:divBdr>
        <w:top w:val="none" w:sz="0" w:space="0" w:color="auto"/>
        <w:left w:val="none" w:sz="0" w:space="0" w:color="auto"/>
        <w:bottom w:val="none" w:sz="0" w:space="0" w:color="auto"/>
        <w:right w:val="none" w:sz="0" w:space="0" w:color="auto"/>
      </w:divBdr>
      <w:divsChild>
        <w:div w:id="1922443793">
          <w:marLeft w:val="0"/>
          <w:marRight w:val="0"/>
          <w:marTop w:val="0"/>
          <w:marBottom w:val="0"/>
          <w:divBdr>
            <w:top w:val="none" w:sz="0" w:space="0" w:color="auto"/>
            <w:left w:val="none" w:sz="0" w:space="0" w:color="auto"/>
            <w:bottom w:val="none" w:sz="0" w:space="0" w:color="auto"/>
            <w:right w:val="none" w:sz="0" w:space="0" w:color="auto"/>
          </w:divBdr>
          <w:divsChild>
            <w:div w:id="813833252">
              <w:marLeft w:val="0"/>
              <w:marRight w:val="0"/>
              <w:marTop w:val="0"/>
              <w:marBottom w:val="0"/>
              <w:divBdr>
                <w:top w:val="none" w:sz="0" w:space="0" w:color="auto"/>
                <w:left w:val="none" w:sz="0" w:space="0" w:color="auto"/>
                <w:bottom w:val="none" w:sz="0" w:space="0" w:color="auto"/>
                <w:right w:val="none" w:sz="0" w:space="0" w:color="auto"/>
              </w:divBdr>
              <w:divsChild>
                <w:div w:id="1672369426">
                  <w:marLeft w:val="0"/>
                  <w:marRight w:val="0"/>
                  <w:marTop w:val="0"/>
                  <w:marBottom w:val="0"/>
                  <w:divBdr>
                    <w:top w:val="none" w:sz="0" w:space="0" w:color="auto"/>
                    <w:left w:val="none" w:sz="0" w:space="0" w:color="auto"/>
                    <w:bottom w:val="none" w:sz="0" w:space="0" w:color="auto"/>
                    <w:right w:val="none" w:sz="0" w:space="0" w:color="auto"/>
                  </w:divBdr>
                </w:div>
              </w:divsChild>
            </w:div>
            <w:div w:id="2027248397">
              <w:marLeft w:val="0"/>
              <w:marRight w:val="0"/>
              <w:marTop w:val="0"/>
              <w:marBottom w:val="0"/>
              <w:divBdr>
                <w:top w:val="none" w:sz="0" w:space="0" w:color="auto"/>
                <w:left w:val="none" w:sz="0" w:space="0" w:color="auto"/>
                <w:bottom w:val="none" w:sz="0" w:space="0" w:color="auto"/>
                <w:right w:val="none" w:sz="0" w:space="0" w:color="auto"/>
              </w:divBdr>
              <w:divsChild>
                <w:div w:id="283776662">
                  <w:marLeft w:val="0"/>
                  <w:marRight w:val="0"/>
                  <w:marTop w:val="0"/>
                  <w:marBottom w:val="0"/>
                  <w:divBdr>
                    <w:top w:val="none" w:sz="0" w:space="0" w:color="auto"/>
                    <w:left w:val="none" w:sz="0" w:space="0" w:color="auto"/>
                    <w:bottom w:val="none" w:sz="0" w:space="0" w:color="auto"/>
                    <w:right w:val="none" w:sz="0" w:space="0" w:color="auto"/>
                  </w:divBdr>
                </w:div>
              </w:divsChild>
            </w:div>
            <w:div w:id="1226184472">
              <w:marLeft w:val="0"/>
              <w:marRight w:val="0"/>
              <w:marTop w:val="0"/>
              <w:marBottom w:val="0"/>
              <w:divBdr>
                <w:top w:val="none" w:sz="0" w:space="0" w:color="auto"/>
                <w:left w:val="none" w:sz="0" w:space="0" w:color="auto"/>
                <w:bottom w:val="none" w:sz="0" w:space="0" w:color="auto"/>
                <w:right w:val="none" w:sz="0" w:space="0" w:color="auto"/>
              </w:divBdr>
              <w:divsChild>
                <w:div w:id="396785617">
                  <w:marLeft w:val="0"/>
                  <w:marRight w:val="0"/>
                  <w:marTop w:val="0"/>
                  <w:marBottom w:val="0"/>
                  <w:divBdr>
                    <w:top w:val="none" w:sz="0" w:space="0" w:color="auto"/>
                    <w:left w:val="none" w:sz="0" w:space="0" w:color="auto"/>
                    <w:bottom w:val="none" w:sz="0" w:space="0" w:color="auto"/>
                    <w:right w:val="none" w:sz="0" w:space="0" w:color="auto"/>
                  </w:divBdr>
                </w:div>
              </w:divsChild>
            </w:div>
            <w:div w:id="1146512979">
              <w:marLeft w:val="0"/>
              <w:marRight w:val="0"/>
              <w:marTop w:val="0"/>
              <w:marBottom w:val="0"/>
              <w:divBdr>
                <w:top w:val="none" w:sz="0" w:space="0" w:color="auto"/>
                <w:left w:val="none" w:sz="0" w:space="0" w:color="auto"/>
                <w:bottom w:val="none" w:sz="0" w:space="0" w:color="auto"/>
                <w:right w:val="none" w:sz="0" w:space="0" w:color="auto"/>
              </w:divBdr>
              <w:divsChild>
                <w:div w:id="337852348">
                  <w:marLeft w:val="0"/>
                  <w:marRight w:val="0"/>
                  <w:marTop w:val="0"/>
                  <w:marBottom w:val="0"/>
                  <w:divBdr>
                    <w:top w:val="none" w:sz="0" w:space="0" w:color="auto"/>
                    <w:left w:val="none" w:sz="0" w:space="0" w:color="auto"/>
                    <w:bottom w:val="none" w:sz="0" w:space="0" w:color="auto"/>
                    <w:right w:val="none" w:sz="0" w:space="0" w:color="auto"/>
                  </w:divBdr>
                </w:div>
              </w:divsChild>
            </w:div>
            <w:div w:id="191305034">
              <w:marLeft w:val="0"/>
              <w:marRight w:val="0"/>
              <w:marTop w:val="0"/>
              <w:marBottom w:val="0"/>
              <w:divBdr>
                <w:top w:val="none" w:sz="0" w:space="0" w:color="auto"/>
                <w:left w:val="none" w:sz="0" w:space="0" w:color="auto"/>
                <w:bottom w:val="none" w:sz="0" w:space="0" w:color="auto"/>
                <w:right w:val="none" w:sz="0" w:space="0" w:color="auto"/>
              </w:divBdr>
              <w:divsChild>
                <w:div w:id="818771236">
                  <w:marLeft w:val="0"/>
                  <w:marRight w:val="0"/>
                  <w:marTop w:val="0"/>
                  <w:marBottom w:val="0"/>
                  <w:divBdr>
                    <w:top w:val="none" w:sz="0" w:space="0" w:color="auto"/>
                    <w:left w:val="none" w:sz="0" w:space="0" w:color="auto"/>
                    <w:bottom w:val="none" w:sz="0" w:space="0" w:color="auto"/>
                    <w:right w:val="none" w:sz="0" w:space="0" w:color="auto"/>
                  </w:divBdr>
                </w:div>
              </w:divsChild>
            </w:div>
            <w:div w:id="1673141480">
              <w:marLeft w:val="0"/>
              <w:marRight w:val="0"/>
              <w:marTop w:val="0"/>
              <w:marBottom w:val="0"/>
              <w:divBdr>
                <w:top w:val="none" w:sz="0" w:space="0" w:color="auto"/>
                <w:left w:val="none" w:sz="0" w:space="0" w:color="auto"/>
                <w:bottom w:val="none" w:sz="0" w:space="0" w:color="auto"/>
                <w:right w:val="none" w:sz="0" w:space="0" w:color="auto"/>
              </w:divBdr>
              <w:divsChild>
                <w:div w:id="1448234235">
                  <w:marLeft w:val="0"/>
                  <w:marRight w:val="0"/>
                  <w:marTop w:val="0"/>
                  <w:marBottom w:val="0"/>
                  <w:divBdr>
                    <w:top w:val="none" w:sz="0" w:space="0" w:color="auto"/>
                    <w:left w:val="none" w:sz="0" w:space="0" w:color="auto"/>
                    <w:bottom w:val="none" w:sz="0" w:space="0" w:color="auto"/>
                    <w:right w:val="none" w:sz="0" w:space="0" w:color="auto"/>
                  </w:divBdr>
                </w:div>
              </w:divsChild>
            </w:div>
            <w:div w:id="132800325">
              <w:marLeft w:val="0"/>
              <w:marRight w:val="0"/>
              <w:marTop w:val="0"/>
              <w:marBottom w:val="0"/>
              <w:divBdr>
                <w:top w:val="none" w:sz="0" w:space="0" w:color="auto"/>
                <w:left w:val="none" w:sz="0" w:space="0" w:color="auto"/>
                <w:bottom w:val="none" w:sz="0" w:space="0" w:color="auto"/>
                <w:right w:val="none" w:sz="0" w:space="0" w:color="auto"/>
              </w:divBdr>
              <w:divsChild>
                <w:div w:id="1850440446">
                  <w:marLeft w:val="0"/>
                  <w:marRight w:val="0"/>
                  <w:marTop w:val="0"/>
                  <w:marBottom w:val="0"/>
                  <w:divBdr>
                    <w:top w:val="none" w:sz="0" w:space="0" w:color="auto"/>
                    <w:left w:val="none" w:sz="0" w:space="0" w:color="auto"/>
                    <w:bottom w:val="none" w:sz="0" w:space="0" w:color="auto"/>
                    <w:right w:val="none" w:sz="0" w:space="0" w:color="auto"/>
                  </w:divBdr>
                </w:div>
              </w:divsChild>
            </w:div>
            <w:div w:id="1195189192">
              <w:marLeft w:val="0"/>
              <w:marRight w:val="0"/>
              <w:marTop w:val="0"/>
              <w:marBottom w:val="0"/>
              <w:divBdr>
                <w:top w:val="none" w:sz="0" w:space="0" w:color="auto"/>
                <w:left w:val="none" w:sz="0" w:space="0" w:color="auto"/>
                <w:bottom w:val="none" w:sz="0" w:space="0" w:color="auto"/>
                <w:right w:val="none" w:sz="0" w:space="0" w:color="auto"/>
              </w:divBdr>
              <w:divsChild>
                <w:div w:id="1888101934">
                  <w:marLeft w:val="0"/>
                  <w:marRight w:val="0"/>
                  <w:marTop w:val="0"/>
                  <w:marBottom w:val="0"/>
                  <w:divBdr>
                    <w:top w:val="none" w:sz="0" w:space="0" w:color="auto"/>
                    <w:left w:val="none" w:sz="0" w:space="0" w:color="auto"/>
                    <w:bottom w:val="none" w:sz="0" w:space="0" w:color="auto"/>
                    <w:right w:val="none" w:sz="0" w:space="0" w:color="auto"/>
                  </w:divBdr>
                </w:div>
              </w:divsChild>
            </w:div>
            <w:div w:id="1544098843">
              <w:marLeft w:val="0"/>
              <w:marRight w:val="0"/>
              <w:marTop w:val="0"/>
              <w:marBottom w:val="0"/>
              <w:divBdr>
                <w:top w:val="none" w:sz="0" w:space="0" w:color="auto"/>
                <w:left w:val="none" w:sz="0" w:space="0" w:color="auto"/>
                <w:bottom w:val="none" w:sz="0" w:space="0" w:color="auto"/>
                <w:right w:val="none" w:sz="0" w:space="0" w:color="auto"/>
              </w:divBdr>
              <w:divsChild>
                <w:div w:id="1172645636">
                  <w:marLeft w:val="0"/>
                  <w:marRight w:val="0"/>
                  <w:marTop w:val="0"/>
                  <w:marBottom w:val="0"/>
                  <w:divBdr>
                    <w:top w:val="none" w:sz="0" w:space="0" w:color="auto"/>
                    <w:left w:val="none" w:sz="0" w:space="0" w:color="auto"/>
                    <w:bottom w:val="none" w:sz="0" w:space="0" w:color="auto"/>
                    <w:right w:val="none" w:sz="0" w:space="0" w:color="auto"/>
                  </w:divBdr>
                </w:div>
              </w:divsChild>
            </w:div>
            <w:div w:id="1350913825">
              <w:marLeft w:val="0"/>
              <w:marRight w:val="0"/>
              <w:marTop w:val="0"/>
              <w:marBottom w:val="0"/>
              <w:divBdr>
                <w:top w:val="none" w:sz="0" w:space="0" w:color="auto"/>
                <w:left w:val="none" w:sz="0" w:space="0" w:color="auto"/>
                <w:bottom w:val="none" w:sz="0" w:space="0" w:color="auto"/>
                <w:right w:val="none" w:sz="0" w:space="0" w:color="auto"/>
              </w:divBdr>
              <w:divsChild>
                <w:div w:id="1449663102">
                  <w:marLeft w:val="0"/>
                  <w:marRight w:val="0"/>
                  <w:marTop w:val="0"/>
                  <w:marBottom w:val="0"/>
                  <w:divBdr>
                    <w:top w:val="none" w:sz="0" w:space="0" w:color="auto"/>
                    <w:left w:val="none" w:sz="0" w:space="0" w:color="auto"/>
                    <w:bottom w:val="none" w:sz="0" w:space="0" w:color="auto"/>
                    <w:right w:val="none" w:sz="0" w:space="0" w:color="auto"/>
                  </w:divBdr>
                </w:div>
              </w:divsChild>
            </w:div>
            <w:div w:id="1007825650">
              <w:marLeft w:val="0"/>
              <w:marRight w:val="0"/>
              <w:marTop w:val="0"/>
              <w:marBottom w:val="0"/>
              <w:divBdr>
                <w:top w:val="none" w:sz="0" w:space="0" w:color="auto"/>
                <w:left w:val="none" w:sz="0" w:space="0" w:color="auto"/>
                <w:bottom w:val="none" w:sz="0" w:space="0" w:color="auto"/>
                <w:right w:val="none" w:sz="0" w:space="0" w:color="auto"/>
              </w:divBdr>
              <w:divsChild>
                <w:div w:id="1374043001">
                  <w:marLeft w:val="0"/>
                  <w:marRight w:val="0"/>
                  <w:marTop w:val="0"/>
                  <w:marBottom w:val="0"/>
                  <w:divBdr>
                    <w:top w:val="none" w:sz="0" w:space="0" w:color="auto"/>
                    <w:left w:val="none" w:sz="0" w:space="0" w:color="auto"/>
                    <w:bottom w:val="none" w:sz="0" w:space="0" w:color="auto"/>
                    <w:right w:val="none" w:sz="0" w:space="0" w:color="auto"/>
                  </w:divBdr>
                </w:div>
              </w:divsChild>
            </w:div>
            <w:div w:id="1836416785">
              <w:marLeft w:val="0"/>
              <w:marRight w:val="0"/>
              <w:marTop w:val="0"/>
              <w:marBottom w:val="0"/>
              <w:divBdr>
                <w:top w:val="none" w:sz="0" w:space="0" w:color="auto"/>
                <w:left w:val="none" w:sz="0" w:space="0" w:color="auto"/>
                <w:bottom w:val="none" w:sz="0" w:space="0" w:color="auto"/>
                <w:right w:val="none" w:sz="0" w:space="0" w:color="auto"/>
              </w:divBdr>
              <w:divsChild>
                <w:div w:id="2091467170">
                  <w:marLeft w:val="0"/>
                  <w:marRight w:val="0"/>
                  <w:marTop w:val="0"/>
                  <w:marBottom w:val="0"/>
                  <w:divBdr>
                    <w:top w:val="none" w:sz="0" w:space="0" w:color="auto"/>
                    <w:left w:val="none" w:sz="0" w:space="0" w:color="auto"/>
                    <w:bottom w:val="none" w:sz="0" w:space="0" w:color="auto"/>
                    <w:right w:val="none" w:sz="0" w:space="0" w:color="auto"/>
                  </w:divBdr>
                </w:div>
              </w:divsChild>
            </w:div>
            <w:div w:id="936908758">
              <w:marLeft w:val="0"/>
              <w:marRight w:val="0"/>
              <w:marTop w:val="0"/>
              <w:marBottom w:val="0"/>
              <w:divBdr>
                <w:top w:val="none" w:sz="0" w:space="0" w:color="auto"/>
                <w:left w:val="none" w:sz="0" w:space="0" w:color="auto"/>
                <w:bottom w:val="none" w:sz="0" w:space="0" w:color="auto"/>
                <w:right w:val="none" w:sz="0" w:space="0" w:color="auto"/>
              </w:divBdr>
              <w:divsChild>
                <w:div w:id="1834445119">
                  <w:marLeft w:val="0"/>
                  <w:marRight w:val="0"/>
                  <w:marTop w:val="0"/>
                  <w:marBottom w:val="0"/>
                  <w:divBdr>
                    <w:top w:val="none" w:sz="0" w:space="0" w:color="auto"/>
                    <w:left w:val="none" w:sz="0" w:space="0" w:color="auto"/>
                    <w:bottom w:val="none" w:sz="0" w:space="0" w:color="auto"/>
                    <w:right w:val="none" w:sz="0" w:space="0" w:color="auto"/>
                  </w:divBdr>
                </w:div>
              </w:divsChild>
            </w:div>
            <w:div w:id="1569463973">
              <w:marLeft w:val="0"/>
              <w:marRight w:val="0"/>
              <w:marTop w:val="0"/>
              <w:marBottom w:val="0"/>
              <w:divBdr>
                <w:top w:val="none" w:sz="0" w:space="0" w:color="auto"/>
                <w:left w:val="none" w:sz="0" w:space="0" w:color="auto"/>
                <w:bottom w:val="none" w:sz="0" w:space="0" w:color="auto"/>
                <w:right w:val="none" w:sz="0" w:space="0" w:color="auto"/>
              </w:divBdr>
              <w:divsChild>
                <w:div w:id="107772722">
                  <w:marLeft w:val="0"/>
                  <w:marRight w:val="0"/>
                  <w:marTop w:val="0"/>
                  <w:marBottom w:val="0"/>
                  <w:divBdr>
                    <w:top w:val="none" w:sz="0" w:space="0" w:color="auto"/>
                    <w:left w:val="none" w:sz="0" w:space="0" w:color="auto"/>
                    <w:bottom w:val="none" w:sz="0" w:space="0" w:color="auto"/>
                    <w:right w:val="none" w:sz="0" w:space="0" w:color="auto"/>
                  </w:divBdr>
                </w:div>
              </w:divsChild>
            </w:div>
            <w:div w:id="774443401">
              <w:marLeft w:val="0"/>
              <w:marRight w:val="0"/>
              <w:marTop w:val="0"/>
              <w:marBottom w:val="0"/>
              <w:divBdr>
                <w:top w:val="none" w:sz="0" w:space="0" w:color="auto"/>
                <w:left w:val="none" w:sz="0" w:space="0" w:color="auto"/>
                <w:bottom w:val="none" w:sz="0" w:space="0" w:color="auto"/>
                <w:right w:val="none" w:sz="0" w:space="0" w:color="auto"/>
              </w:divBdr>
              <w:divsChild>
                <w:div w:id="1044595561">
                  <w:marLeft w:val="0"/>
                  <w:marRight w:val="0"/>
                  <w:marTop w:val="0"/>
                  <w:marBottom w:val="0"/>
                  <w:divBdr>
                    <w:top w:val="none" w:sz="0" w:space="0" w:color="auto"/>
                    <w:left w:val="none" w:sz="0" w:space="0" w:color="auto"/>
                    <w:bottom w:val="none" w:sz="0" w:space="0" w:color="auto"/>
                    <w:right w:val="none" w:sz="0" w:space="0" w:color="auto"/>
                  </w:divBdr>
                </w:div>
              </w:divsChild>
            </w:div>
            <w:div w:id="1516114552">
              <w:marLeft w:val="0"/>
              <w:marRight w:val="0"/>
              <w:marTop w:val="0"/>
              <w:marBottom w:val="0"/>
              <w:divBdr>
                <w:top w:val="none" w:sz="0" w:space="0" w:color="auto"/>
                <w:left w:val="none" w:sz="0" w:space="0" w:color="auto"/>
                <w:bottom w:val="none" w:sz="0" w:space="0" w:color="auto"/>
                <w:right w:val="none" w:sz="0" w:space="0" w:color="auto"/>
              </w:divBdr>
              <w:divsChild>
                <w:div w:id="1197891703">
                  <w:marLeft w:val="0"/>
                  <w:marRight w:val="0"/>
                  <w:marTop w:val="0"/>
                  <w:marBottom w:val="0"/>
                  <w:divBdr>
                    <w:top w:val="none" w:sz="0" w:space="0" w:color="auto"/>
                    <w:left w:val="none" w:sz="0" w:space="0" w:color="auto"/>
                    <w:bottom w:val="none" w:sz="0" w:space="0" w:color="auto"/>
                    <w:right w:val="none" w:sz="0" w:space="0" w:color="auto"/>
                  </w:divBdr>
                </w:div>
              </w:divsChild>
            </w:div>
            <w:div w:id="1174490910">
              <w:marLeft w:val="0"/>
              <w:marRight w:val="0"/>
              <w:marTop w:val="0"/>
              <w:marBottom w:val="0"/>
              <w:divBdr>
                <w:top w:val="none" w:sz="0" w:space="0" w:color="auto"/>
                <w:left w:val="none" w:sz="0" w:space="0" w:color="auto"/>
                <w:bottom w:val="none" w:sz="0" w:space="0" w:color="auto"/>
                <w:right w:val="none" w:sz="0" w:space="0" w:color="auto"/>
              </w:divBdr>
              <w:divsChild>
                <w:div w:id="123743881">
                  <w:marLeft w:val="0"/>
                  <w:marRight w:val="0"/>
                  <w:marTop w:val="0"/>
                  <w:marBottom w:val="0"/>
                  <w:divBdr>
                    <w:top w:val="none" w:sz="0" w:space="0" w:color="auto"/>
                    <w:left w:val="none" w:sz="0" w:space="0" w:color="auto"/>
                    <w:bottom w:val="none" w:sz="0" w:space="0" w:color="auto"/>
                    <w:right w:val="none" w:sz="0" w:space="0" w:color="auto"/>
                  </w:divBdr>
                </w:div>
              </w:divsChild>
            </w:div>
            <w:div w:id="2039965153">
              <w:marLeft w:val="0"/>
              <w:marRight w:val="0"/>
              <w:marTop w:val="0"/>
              <w:marBottom w:val="0"/>
              <w:divBdr>
                <w:top w:val="none" w:sz="0" w:space="0" w:color="auto"/>
                <w:left w:val="none" w:sz="0" w:space="0" w:color="auto"/>
                <w:bottom w:val="none" w:sz="0" w:space="0" w:color="auto"/>
                <w:right w:val="none" w:sz="0" w:space="0" w:color="auto"/>
              </w:divBdr>
              <w:divsChild>
                <w:div w:id="1407414677">
                  <w:marLeft w:val="0"/>
                  <w:marRight w:val="0"/>
                  <w:marTop w:val="0"/>
                  <w:marBottom w:val="0"/>
                  <w:divBdr>
                    <w:top w:val="none" w:sz="0" w:space="0" w:color="auto"/>
                    <w:left w:val="none" w:sz="0" w:space="0" w:color="auto"/>
                    <w:bottom w:val="none" w:sz="0" w:space="0" w:color="auto"/>
                    <w:right w:val="none" w:sz="0" w:space="0" w:color="auto"/>
                  </w:divBdr>
                </w:div>
              </w:divsChild>
            </w:div>
            <w:div w:id="1699160728">
              <w:marLeft w:val="0"/>
              <w:marRight w:val="0"/>
              <w:marTop w:val="0"/>
              <w:marBottom w:val="0"/>
              <w:divBdr>
                <w:top w:val="none" w:sz="0" w:space="0" w:color="auto"/>
                <w:left w:val="none" w:sz="0" w:space="0" w:color="auto"/>
                <w:bottom w:val="none" w:sz="0" w:space="0" w:color="auto"/>
                <w:right w:val="none" w:sz="0" w:space="0" w:color="auto"/>
              </w:divBdr>
              <w:divsChild>
                <w:div w:id="24605556">
                  <w:marLeft w:val="0"/>
                  <w:marRight w:val="0"/>
                  <w:marTop w:val="0"/>
                  <w:marBottom w:val="0"/>
                  <w:divBdr>
                    <w:top w:val="none" w:sz="0" w:space="0" w:color="auto"/>
                    <w:left w:val="none" w:sz="0" w:space="0" w:color="auto"/>
                    <w:bottom w:val="none" w:sz="0" w:space="0" w:color="auto"/>
                    <w:right w:val="none" w:sz="0" w:space="0" w:color="auto"/>
                  </w:divBdr>
                </w:div>
              </w:divsChild>
            </w:div>
            <w:div w:id="1699236642">
              <w:marLeft w:val="0"/>
              <w:marRight w:val="0"/>
              <w:marTop w:val="0"/>
              <w:marBottom w:val="0"/>
              <w:divBdr>
                <w:top w:val="none" w:sz="0" w:space="0" w:color="auto"/>
                <w:left w:val="none" w:sz="0" w:space="0" w:color="auto"/>
                <w:bottom w:val="none" w:sz="0" w:space="0" w:color="auto"/>
                <w:right w:val="none" w:sz="0" w:space="0" w:color="auto"/>
              </w:divBdr>
              <w:divsChild>
                <w:div w:id="975523491">
                  <w:marLeft w:val="0"/>
                  <w:marRight w:val="0"/>
                  <w:marTop w:val="0"/>
                  <w:marBottom w:val="0"/>
                  <w:divBdr>
                    <w:top w:val="none" w:sz="0" w:space="0" w:color="auto"/>
                    <w:left w:val="none" w:sz="0" w:space="0" w:color="auto"/>
                    <w:bottom w:val="none" w:sz="0" w:space="0" w:color="auto"/>
                    <w:right w:val="none" w:sz="0" w:space="0" w:color="auto"/>
                  </w:divBdr>
                </w:div>
              </w:divsChild>
            </w:div>
            <w:div w:id="860440051">
              <w:marLeft w:val="0"/>
              <w:marRight w:val="0"/>
              <w:marTop w:val="0"/>
              <w:marBottom w:val="0"/>
              <w:divBdr>
                <w:top w:val="none" w:sz="0" w:space="0" w:color="auto"/>
                <w:left w:val="none" w:sz="0" w:space="0" w:color="auto"/>
                <w:bottom w:val="none" w:sz="0" w:space="0" w:color="auto"/>
                <w:right w:val="none" w:sz="0" w:space="0" w:color="auto"/>
              </w:divBdr>
              <w:divsChild>
                <w:div w:id="1738549729">
                  <w:marLeft w:val="0"/>
                  <w:marRight w:val="0"/>
                  <w:marTop w:val="0"/>
                  <w:marBottom w:val="0"/>
                  <w:divBdr>
                    <w:top w:val="none" w:sz="0" w:space="0" w:color="auto"/>
                    <w:left w:val="none" w:sz="0" w:space="0" w:color="auto"/>
                    <w:bottom w:val="none" w:sz="0" w:space="0" w:color="auto"/>
                    <w:right w:val="none" w:sz="0" w:space="0" w:color="auto"/>
                  </w:divBdr>
                </w:div>
              </w:divsChild>
            </w:div>
            <w:div w:id="2025667350">
              <w:marLeft w:val="0"/>
              <w:marRight w:val="0"/>
              <w:marTop w:val="0"/>
              <w:marBottom w:val="0"/>
              <w:divBdr>
                <w:top w:val="none" w:sz="0" w:space="0" w:color="auto"/>
                <w:left w:val="none" w:sz="0" w:space="0" w:color="auto"/>
                <w:bottom w:val="none" w:sz="0" w:space="0" w:color="auto"/>
                <w:right w:val="none" w:sz="0" w:space="0" w:color="auto"/>
              </w:divBdr>
              <w:divsChild>
                <w:div w:id="534738388">
                  <w:marLeft w:val="0"/>
                  <w:marRight w:val="0"/>
                  <w:marTop w:val="0"/>
                  <w:marBottom w:val="0"/>
                  <w:divBdr>
                    <w:top w:val="none" w:sz="0" w:space="0" w:color="auto"/>
                    <w:left w:val="none" w:sz="0" w:space="0" w:color="auto"/>
                    <w:bottom w:val="none" w:sz="0" w:space="0" w:color="auto"/>
                    <w:right w:val="none" w:sz="0" w:space="0" w:color="auto"/>
                  </w:divBdr>
                </w:div>
              </w:divsChild>
            </w:div>
            <w:div w:id="1253246090">
              <w:marLeft w:val="0"/>
              <w:marRight w:val="0"/>
              <w:marTop w:val="0"/>
              <w:marBottom w:val="0"/>
              <w:divBdr>
                <w:top w:val="none" w:sz="0" w:space="0" w:color="auto"/>
                <w:left w:val="none" w:sz="0" w:space="0" w:color="auto"/>
                <w:bottom w:val="none" w:sz="0" w:space="0" w:color="auto"/>
                <w:right w:val="none" w:sz="0" w:space="0" w:color="auto"/>
              </w:divBdr>
              <w:divsChild>
                <w:div w:id="1478837648">
                  <w:marLeft w:val="0"/>
                  <w:marRight w:val="0"/>
                  <w:marTop w:val="0"/>
                  <w:marBottom w:val="0"/>
                  <w:divBdr>
                    <w:top w:val="none" w:sz="0" w:space="0" w:color="auto"/>
                    <w:left w:val="none" w:sz="0" w:space="0" w:color="auto"/>
                    <w:bottom w:val="none" w:sz="0" w:space="0" w:color="auto"/>
                    <w:right w:val="none" w:sz="0" w:space="0" w:color="auto"/>
                  </w:divBdr>
                </w:div>
              </w:divsChild>
            </w:div>
            <w:div w:id="1096831458">
              <w:marLeft w:val="0"/>
              <w:marRight w:val="0"/>
              <w:marTop w:val="0"/>
              <w:marBottom w:val="0"/>
              <w:divBdr>
                <w:top w:val="none" w:sz="0" w:space="0" w:color="auto"/>
                <w:left w:val="none" w:sz="0" w:space="0" w:color="auto"/>
                <w:bottom w:val="none" w:sz="0" w:space="0" w:color="auto"/>
                <w:right w:val="none" w:sz="0" w:space="0" w:color="auto"/>
              </w:divBdr>
              <w:divsChild>
                <w:div w:id="1038700248">
                  <w:marLeft w:val="0"/>
                  <w:marRight w:val="0"/>
                  <w:marTop w:val="0"/>
                  <w:marBottom w:val="0"/>
                  <w:divBdr>
                    <w:top w:val="none" w:sz="0" w:space="0" w:color="auto"/>
                    <w:left w:val="none" w:sz="0" w:space="0" w:color="auto"/>
                    <w:bottom w:val="none" w:sz="0" w:space="0" w:color="auto"/>
                    <w:right w:val="none" w:sz="0" w:space="0" w:color="auto"/>
                  </w:divBdr>
                </w:div>
              </w:divsChild>
            </w:div>
            <w:div w:id="1127285101">
              <w:marLeft w:val="0"/>
              <w:marRight w:val="0"/>
              <w:marTop w:val="0"/>
              <w:marBottom w:val="0"/>
              <w:divBdr>
                <w:top w:val="none" w:sz="0" w:space="0" w:color="auto"/>
                <w:left w:val="none" w:sz="0" w:space="0" w:color="auto"/>
                <w:bottom w:val="none" w:sz="0" w:space="0" w:color="auto"/>
                <w:right w:val="none" w:sz="0" w:space="0" w:color="auto"/>
              </w:divBdr>
              <w:divsChild>
                <w:div w:id="1854951128">
                  <w:marLeft w:val="0"/>
                  <w:marRight w:val="0"/>
                  <w:marTop w:val="0"/>
                  <w:marBottom w:val="0"/>
                  <w:divBdr>
                    <w:top w:val="none" w:sz="0" w:space="0" w:color="auto"/>
                    <w:left w:val="none" w:sz="0" w:space="0" w:color="auto"/>
                    <w:bottom w:val="none" w:sz="0" w:space="0" w:color="auto"/>
                    <w:right w:val="none" w:sz="0" w:space="0" w:color="auto"/>
                  </w:divBdr>
                </w:div>
              </w:divsChild>
            </w:div>
            <w:div w:id="1679117378">
              <w:marLeft w:val="0"/>
              <w:marRight w:val="0"/>
              <w:marTop w:val="0"/>
              <w:marBottom w:val="0"/>
              <w:divBdr>
                <w:top w:val="none" w:sz="0" w:space="0" w:color="auto"/>
                <w:left w:val="none" w:sz="0" w:space="0" w:color="auto"/>
                <w:bottom w:val="none" w:sz="0" w:space="0" w:color="auto"/>
                <w:right w:val="none" w:sz="0" w:space="0" w:color="auto"/>
              </w:divBdr>
              <w:divsChild>
                <w:div w:id="1208568950">
                  <w:marLeft w:val="0"/>
                  <w:marRight w:val="0"/>
                  <w:marTop w:val="0"/>
                  <w:marBottom w:val="0"/>
                  <w:divBdr>
                    <w:top w:val="none" w:sz="0" w:space="0" w:color="auto"/>
                    <w:left w:val="none" w:sz="0" w:space="0" w:color="auto"/>
                    <w:bottom w:val="none" w:sz="0" w:space="0" w:color="auto"/>
                    <w:right w:val="none" w:sz="0" w:space="0" w:color="auto"/>
                  </w:divBdr>
                </w:div>
              </w:divsChild>
            </w:div>
            <w:div w:id="1972058219">
              <w:marLeft w:val="0"/>
              <w:marRight w:val="0"/>
              <w:marTop w:val="0"/>
              <w:marBottom w:val="0"/>
              <w:divBdr>
                <w:top w:val="none" w:sz="0" w:space="0" w:color="auto"/>
                <w:left w:val="none" w:sz="0" w:space="0" w:color="auto"/>
                <w:bottom w:val="none" w:sz="0" w:space="0" w:color="auto"/>
                <w:right w:val="none" w:sz="0" w:space="0" w:color="auto"/>
              </w:divBdr>
              <w:divsChild>
                <w:div w:id="585458901">
                  <w:marLeft w:val="0"/>
                  <w:marRight w:val="0"/>
                  <w:marTop w:val="0"/>
                  <w:marBottom w:val="0"/>
                  <w:divBdr>
                    <w:top w:val="none" w:sz="0" w:space="0" w:color="auto"/>
                    <w:left w:val="none" w:sz="0" w:space="0" w:color="auto"/>
                    <w:bottom w:val="none" w:sz="0" w:space="0" w:color="auto"/>
                    <w:right w:val="none" w:sz="0" w:space="0" w:color="auto"/>
                  </w:divBdr>
                </w:div>
              </w:divsChild>
            </w:div>
            <w:div w:id="986401119">
              <w:marLeft w:val="0"/>
              <w:marRight w:val="0"/>
              <w:marTop w:val="0"/>
              <w:marBottom w:val="0"/>
              <w:divBdr>
                <w:top w:val="none" w:sz="0" w:space="0" w:color="auto"/>
                <w:left w:val="none" w:sz="0" w:space="0" w:color="auto"/>
                <w:bottom w:val="none" w:sz="0" w:space="0" w:color="auto"/>
                <w:right w:val="none" w:sz="0" w:space="0" w:color="auto"/>
              </w:divBdr>
              <w:divsChild>
                <w:div w:id="18350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6786">
      <w:bodyDiv w:val="1"/>
      <w:marLeft w:val="0"/>
      <w:marRight w:val="0"/>
      <w:marTop w:val="0"/>
      <w:marBottom w:val="0"/>
      <w:divBdr>
        <w:top w:val="none" w:sz="0" w:space="0" w:color="auto"/>
        <w:left w:val="none" w:sz="0" w:space="0" w:color="auto"/>
        <w:bottom w:val="none" w:sz="0" w:space="0" w:color="auto"/>
        <w:right w:val="none" w:sz="0" w:space="0" w:color="auto"/>
      </w:divBdr>
      <w:divsChild>
        <w:div w:id="11879631">
          <w:marLeft w:val="0"/>
          <w:marRight w:val="0"/>
          <w:marTop w:val="0"/>
          <w:marBottom w:val="0"/>
          <w:divBdr>
            <w:top w:val="none" w:sz="0" w:space="0" w:color="auto"/>
            <w:left w:val="none" w:sz="0" w:space="0" w:color="auto"/>
            <w:bottom w:val="none" w:sz="0" w:space="0" w:color="auto"/>
            <w:right w:val="none" w:sz="0" w:space="0" w:color="auto"/>
          </w:divBdr>
          <w:divsChild>
            <w:div w:id="1729525615">
              <w:marLeft w:val="0"/>
              <w:marRight w:val="0"/>
              <w:marTop w:val="0"/>
              <w:marBottom w:val="0"/>
              <w:divBdr>
                <w:top w:val="none" w:sz="0" w:space="0" w:color="auto"/>
                <w:left w:val="none" w:sz="0" w:space="0" w:color="auto"/>
                <w:bottom w:val="none" w:sz="0" w:space="0" w:color="auto"/>
                <w:right w:val="none" w:sz="0" w:space="0" w:color="auto"/>
              </w:divBdr>
              <w:divsChild>
                <w:div w:id="1332441225">
                  <w:marLeft w:val="0"/>
                  <w:marRight w:val="0"/>
                  <w:marTop w:val="0"/>
                  <w:marBottom w:val="0"/>
                  <w:divBdr>
                    <w:top w:val="none" w:sz="0" w:space="0" w:color="auto"/>
                    <w:left w:val="none" w:sz="0" w:space="0" w:color="auto"/>
                    <w:bottom w:val="none" w:sz="0" w:space="0" w:color="auto"/>
                    <w:right w:val="none" w:sz="0" w:space="0" w:color="auto"/>
                  </w:divBdr>
                  <w:divsChild>
                    <w:div w:id="249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94331">
      <w:bodyDiv w:val="1"/>
      <w:marLeft w:val="0"/>
      <w:marRight w:val="0"/>
      <w:marTop w:val="0"/>
      <w:marBottom w:val="0"/>
      <w:divBdr>
        <w:top w:val="none" w:sz="0" w:space="0" w:color="auto"/>
        <w:left w:val="none" w:sz="0" w:space="0" w:color="auto"/>
        <w:bottom w:val="none" w:sz="0" w:space="0" w:color="auto"/>
        <w:right w:val="none" w:sz="0" w:space="0" w:color="auto"/>
      </w:divBdr>
      <w:divsChild>
        <w:div w:id="1359353580">
          <w:marLeft w:val="0"/>
          <w:marRight w:val="0"/>
          <w:marTop w:val="0"/>
          <w:marBottom w:val="0"/>
          <w:divBdr>
            <w:top w:val="none" w:sz="0" w:space="0" w:color="auto"/>
            <w:left w:val="none" w:sz="0" w:space="0" w:color="auto"/>
            <w:bottom w:val="none" w:sz="0" w:space="0" w:color="auto"/>
            <w:right w:val="none" w:sz="0" w:space="0" w:color="auto"/>
          </w:divBdr>
          <w:divsChild>
            <w:div w:id="356002728">
              <w:marLeft w:val="0"/>
              <w:marRight w:val="0"/>
              <w:marTop w:val="0"/>
              <w:marBottom w:val="0"/>
              <w:divBdr>
                <w:top w:val="none" w:sz="0" w:space="0" w:color="auto"/>
                <w:left w:val="none" w:sz="0" w:space="0" w:color="auto"/>
                <w:bottom w:val="none" w:sz="0" w:space="0" w:color="auto"/>
                <w:right w:val="none" w:sz="0" w:space="0" w:color="auto"/>
              </w:divBdr>
              <w:divsChild>
                <w:div w:id="604970897">
                  <w:marLeft w:val="0"/>
                  <w:marRight w:val="0"/>
                  <w:marTop w:val="0"/>
                  <w:marBottom w:val="0"/>
                  <w:divBdr>
                    <w:top w:val="none" w:sz="0" w:space="0" w:color="auto"/>
                    <w:left w:val="none" w:sz="0" w:space="0" w:color="auto"/>
                    <w:bottom w:val="none" w:sz="0" w:space="0" w:color="auto"/>
                    <w:right w:val="none" w:sz="0" w:space="0" w:color="auto"/>
                  </w:divBdr>
                  <w:divsChild>
                    <w:div w:id="7926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02748">
      <w:bodyDiv w:val="1"/>
      <w:marLeft w:val="0"/>
      <w:marRight w:val="0"/>
      <w:marTop w:val="0"/>
      <w:marBottom w:val="0"/>
      <w:divBdr>
        <w:top w:val="none" w:sz="0" w:space="0" w:color="auto"/>
        <w:left w:val="none" w:sz="0" w:space="0" w:color="auto"/>
        <w:bottom w:val="none" w:sz="0" w:space="0" w:color="auto"/>
        <w:right w:val="none" w:sz="0" w:space="0" w:color="auto"/>
      </w:divBdr>
      <w:divsChild>
        <w:div w:id="133564376">
          <w:marLeft w:val="0"/>
          <w:marRight w:val="0"/>
          <w:marTop w:val="0"/>
          <w:marBottom w:val="0"/>
          <w:divBdr>
            <w:top w:val="none" w:sz="0" w:space="0" w:color="auto"/>
            <w:left w:val="none" w:sz="0" w:space="0" w:color="auto"/>
            <w:bottom w:val="none" w:sz="0" w:space="0" w:color="auto"/>
            <w:right w:val="none" w:sz="0" w:space="0" w:color="auto"/>
          </w:divBdr>
          <w:divsChild>
            <w:div w:id="1601572555">
              <w:marLeft w:val="0"/>
              <w:marRight w:val="0"/>
              <w:marTop w:val="0"/>
              <w:marBottom w:val="0"/>
              <w:divBdr>
                <w:top w:val="none" w:sz="0" w:space="0" w:color="auto"/>
                <w:left w:val="none" w:sz="0" w:space="0" w:color="auto"/>
                <w:bottom w:val="none" w:sz="0" w:space="0" w:color="auto"/>
                <w:right w:val="none" w:sz="0" w:space="0" w:color="auto"/>
              </w:divBdr>
              <w:divsChild>
                <w:div w:id="692346585">
                  <w:marLeft w:val="0"/>
                  <w:marRight w:val="0"/>
                  <w:marTop w:val="0"/>
                  <w:marBottom w:val="0"/>
                  <w:divBdr>
                    <w:top w:val="none" w:sz="0" w:space="0" w:color="auto"/>
                    <w:left w:val="none" w:sz="0" w:space="0" w:color="auto"/>
                    <w:bottom w:val="none" w:sz="0" w:space="0" w:color="auto"/>
                    <w:right w:val="none" w:sz="0" w:space="0" w:color="auto"/>
                  </w:divBdr>
                  <w:divsChild>
                    <w:div w:id="7231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5697">
      <w:bodyDiv w:val="1"/>
      <w:marLeft w:val="0"/>
      <w:marRight w:val="0"/>
      <w:marTop w:val="0"/>
      <w:marBottom w:val="0"/>
      <w:divBdr>
        <w:top w:val="none" w:sz="0" w:space="0" w:color="auto"/>
        <w:left w:val="none" w:sz="0" w:space="0" w:color="auto"/>
        <w:bottom w:val="none" w:sz="0" w:space="0" w:color="auto"/>
        <w:right w:val="none" w:sz="0" w:space="0" w:color="auto"/>
      </w:divBdr>
      <w:divsChild>
        <w:div w:id="1223373063">
          <w:marLeft w:val="0"/>
          <w:marRight w:val="0"/>
          <w:marTop w:val="0"/>
          <w:marBottom w:val="0"/>
          <w:divBdr>
            <w:top w:val="none" w:sz="0" w:space="0" w:color="auto"/>
            <w:left w:val="none" w:sz="0" w:space="0" w:color="auto"/>
            <w:bottom w:val="none" w:sz="0" w:space="0" w:color="auto"/>
            <w:right w:val="none" w:sz="0" w:space="0" w:color="auto"/>
          </w:divBdr>
          <w:divsChild>
            <w:div w:id="1385566681">
              <w:marLeft w:val="0"/>
              <w:marRight w:val="0"/>
              <w:marTop w:val="0"/>
              <w:marBottom w:val="0"/>
              <w:divBdr>
                <w:top w:val="none" w:sz="0" w:space="0" w:color="auto"/>
                <w:left w:val="none" w:sz="0" w:space="0" w:color="auto"/>
                <w:bottom w:val="none" w:sz="0" w:space="0" w:color="auto"/>
                <w:right w:val="none" w:sz="0" w:space="0" w:color="auto"/>
              </w:divBdr>
              <w:divsChild>
                <w:div w:id="514077953">
                  <w:marLeft w:val="0"/>
                  <w:marRight w:val="0"/>
                  <w:marTop w:val="0"/>
                  <w:marBottom w:val="0"/>
                  <w:divBdr>
                    <w:top w:val="none" w:sz="0" w:space="0" w:color="auto"/>
                    <w:left w:val="none" w:sz="0" w:space="0" w:color="auto"/>
                    <w:bottom w:val="none" w:sz="0" w:space="0" w:color="auto"/>
                    <w:right w:val="none" w:sz="0" w:space="0" w:color="auto"/>
                  </w:divBdr>
                  <w:divsChild>
                    <w:div w:id="1810394137">
                      <w:marLeft w:val="0"/>
                      <w:marRight w:val="0"/>
                      <w:marTop w:val="0"/>
                      <w:marBottom w:val="0"/>
                      <w:divBdr>
                        <w:top w:val="none" w:sz="0" w:space="0" w:color="auto"/>
                        <w:left w:val="none" w:sz="0" w:space="0" w:color="auto"/>
                        <w:bottom w:val="none" w:sz="0" w:space="0" w:color="auto"/>
                        <w:right w:val="none" w:sz="0" w:space="0" w:color="auto"/>
                      </w:divBdr>
                    </w:div>
                  </w:divsChild>
                </w:div>
                <w:div w:id="591163303">
                  <w:marLeft w:val="0"/>
                  <w:marRight w:val="0"/>
                  <w:marTop w:val="0"/>
                  <w:marBottom w:val="0"/>
                  <w:divBdr>
                    <w:top w:val="none" w:sz="0" w:space="0" w:color="auto"/>
                    <w:left w:val="none" w:sz="0" w:space="0" w:color="auto"/>
                    <w:bottom w:val="none" w:sz="0" w:space="0" w:color="auto"/>
                    <w:right w:val="none" w:sz="0" w:space="0" w:color="auto"/>
                  </w:divBdr>
                  <w:divsChild>
                    <w:div w:id="1826779118">
                      <w:marLeft w:val="0"/>
                      <w:marRight w:val="0"/>
                      <w:marTop w:val="0"/>
                      <w:marBottom w:val="0"/>
                      <w:divBdr>
                        <w:top w:val="none" w:sz="0" w:space="0" w:color="auto"/>
                        <w:left w:val="none" w:sz="0" w:space="0" w:color="auto"/>
                        <w:bottom w:val="none" w:sz="0" w:space="0" w:color="auto"/>
                        <w:right w:val="none" w:sz="0" w:space="0" w:color="auto"/>
                      </w:divBdr>
                    </w:div>
                  </w:divsChild>
                </w:div>
                <w:div w:id="465004313">
                  <w:marLeft w:val="0"/>
                  <w:marRight w:val="0"/>
                  <w:marTop w:val="0"/>
                  <w:marBottom w:val="0"/>
                  <w:divBdr>
                    <w:top w:val="none" w:sz="0" w:space="0" w:color="auto"/>
                    <w:left w:val="none" w:sz="0" w:space="0" w:color="auto"/>
                    <w:bottom w:val="none" w:sz="0" w:space="0" w:color="auto"/>
                    <w:right w:val="none" w:sz="0" w:space="0" w:color="auto"/>
                  </w:divBdr>
                  <w:divsChild>
                    <w:div w:id="1808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6826">
      <w:bodyDiv w:val="1"/>
      <w:marLeft w:val="0"/>
      <w:marRight w:val="0"/>
      <w:marTop w:val="0"/>
      <w:marBottom w:val="0"/>
      <w:divBdr>
        <w:top w:val="none" w:sz="0" w:space="0" w:color="auto"/>
        <w:left w:val="none" w:sz="0" w:space="0" w:color="auto"/>
        <w:bottom w:val="none" w:sz="0" w:space="0" w:color="auto"/>
        <w:right w:val="none" w:sz="0" w:space="0" w:color="auto"/>
      </w:divBdr>
      <w:divsChild>
        <w:div w:id="1427844762">
          <w:marLeft w:val="0"/>
          <w:marRight w:val="0"/>
          <w:marTop w:val="0"/>
          <w:marBottom w:val="0"/>
          <w:divBdr>
            <w:top w:val="none" w:sz="0" w:space="0" w:color="auto"/>
            <w:left w:val="none" w:sz="0" w:space="0" w:color="auto"/>
            <w:bottom w:val="none" w:sz="0" w:space="0" w:color="auto"/>
            <w:right w:val="none" w:sz="0" w:space="0" w:color="auto"/>
          </w:divBdr>
          <w:divsChild>
            <w:div w:id="1039477465">
              <w:marLeft w:val="0"/>
              <w:marRight w:val="0"/>
              <w:marTop w:val="0"/>
              <w:marBottom w:val="0"/>
              <w:divBdr>
                <w:top w:val="none" w:sz="0" w:space="0" w:color="auto"/>
                <w:left w:val="none" w:sz="0" w:space="0" w:color="auto"/>
                <w:bottom w:val="none" w:sz="0" w:space="0" w:color="auto"/>
                <w:right w:val="none" w:sz="0" w:space="0" w:color="auto"/>
              </w:divBdr>
              <w:divsChild>
                <w:div w:id="200477395">
                  <w:marLeft w:val="0"/>
                  <w:marRight w:val="0"/>
                  <w:marTop w:val="0"/>
                  <w:marBottom w:val="0"/>
                  <w:divBdr>
                    <w:top w:val="none" w:sz="0" w:space="0" w:color="auto"/>
                    <w:left w:val="none" w:sz="0" w:space="0" w:color="auto"/>
                    <w:bottom w:val="none" w:sz="0" w:space="0" w:color="auto"/>
                    <w:right w:val="none" w:sz="0" w:space="0" w:color="auto"/>
                  </w:divBdr>
                  <w:divsChild>
                    <w:div w:id="20390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905431">
      <w:bodyDiv w:val="1"/>
      <w:marLeft w:val="0"/>
      <w:marRight w:val="0"/>
      <w:marTop w:val="0"/>
      <w:marBottom w:val="0"/>
      <w:divBdr>
        <w:top w:val="none" w:sz="0" w:space="0" w:color="auto"/>
        <w:left w:val="none" w:sz="0" w:space="0" w:color="auto"/>
        <w:bottom w:val="none" w:sz="0" w:space="0" w:color="auto"/>
        <w:right w:val="none" w:sz="0" w:space="0" w:color="auto"/>
      </w:divBdr>
      <w:divsChild>
        <w:div w:id="2031687848">
          <w:marLeft w:val="0"/>
          <w:marRight w:val="0"/>
          <w:marTop w:val="0"/>
          <w:marBottom w:val="0"/>
          <w:divBdr>
            <w:top w:val="none" w:sz="0" w:space="0" w:color="auto"/>
            <w:left w:val="none" w:sz="0" w:space="0" w:color="auto"/>
            <w:bottom w:val="none" w:sz="0" w:space="0" w:color="auto"/>
            <w:right w:val="none" w:sz="0" w:space="0" w:color="auto"/>
          </w:divBdr>
          <w:divsChild>
            <w:div w:id="1575700748">
              <w:marLeft w:val="0"/>
              <w:marRight w:val="0"/>
              <w:marTop w:val="0"/>
              <w:marBottom w:val="0"/>
              <w:divBdr>
                <w:top w:val="none" w:sz="0" w:space="0" w:color="auto"/>
                <w:left w:val="none" w:sz="0" w:space="0" w:color="auto"/>
                <w:bottom w:val="none" w:sz="0" w:space="0" w:color="auto"/>
                <w:right w:val="none" w:sz="0" w:space="0" w:color="auto"/>
              </w:divBdr>
              <w:divsChild>
                <w:div w:id="386343504">
                  <w:marLeft w:val="0"/>
                  <w:marRight w:val="0"/>
                  <w:marTop w:val="0"/>
                  <w:marBottom w:val="0"/>
                  <w:divBdr>
                    <w:top w:val="none" w:sz="0" w:space="0" w:color="auto"/>
                    <w:left w:val="none" w:sz="0" w:space="0" w:color="auto"/>
                    <w:bottom w:val="none" w:sz="0" w:space="0" w:color="auto"/>
                    <w:right w:val="none" w:sz="0" w:space="0" w:color="auto"/>
                  </w:divBdr>
                  <w:divsChild>
                    <w:div w:id="5718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60179">
      <w:bodyDiv w:val="1"/>
      <w:marLeft w:val="0"/>
      <w:marRight w:val="0"/>
      <w:marTop w:val="0"/>
      <w:marBottom w:val="0"/>
      <w:divBdr>
        <w:top w:val="none" w:sz="0" w:space="0" w:color="auto"/>
        <w:left w:val="none" w:sz="0" w:space="0" w:color="auto"/>
        <w:bottom w:val="none" w:sz="0" w:space="0" w:color="auto"/>
        <w:right w:val="none" w:sz="0" w:space="0" w:color="auto"/>
      </w:divBdr>
      <w:divsChild>
        <w:div w:id="790366201">
          <w:marLeft w:val="0"/>
          <w:marRight w:val="0"/>
          <w:marTop w:val="0"/>
          <w:marBottom w:val="0"/>
          <w:divBdr>
            <w:top w:val="none" w:sz="0" w:space="0" w:color="auto"/>
            <w:left w:val="none" w:sz="0" w:space="0" w:color="auto"/>
            <w:bottom w:val="none" w:sz="0" w:space="0" w:color="auto"/>
            <w:right w:val="none" w:sz="0" w:space="0" w:color="auto"/>
          </w:divBdr>
          <w:divsChild>
            <w:div w:id="2082286896">
              <w:marLeft w:val="0"/>
              <w:marRight w:val="0"/>
              <w:marTop w:val="0"/>
              <w:marBottom w:val="0"/>
              <w:divBdr>
                <w:top w:val="none" w:sz="0" w:space="0" w:color="auto"/>
                <w:left w:val="none" w:sz="0" w:space="0" w:color="auto"/>
                <w:bottom w:val="none" w:sz="0" w:space="0" w:color="auto"/>
                <w:right w:val="none" w:sz="0" w:space="0" w:color="auto"/>
              </w:divBdr>
              <w:divsChild>
                <w:div w:id="18541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23566">
      <w:bodyDiv w:val="1"/>
      <w:marLeft w:val="0"/>
      <w:marRight w:val="0"/>
      <w:marTop w:val="0"/>
      <w:marBottom w:val="0"/>
      <w:divBdr>
        <w:top w:val="none" w:sz="0" w:space="0" w:color="auto"/>
        <w:left w:val="none" w:sz="0" w:space="0" w:color="auto"/>
        <w:bottom w:val="none" w:sz="0" w:space="0" w:color="auto"/>
        <w:right w:val="none" w:sz="0" w:space="0" w:color="auto"/>
      </w:divBdr>
      <w:divsChild>
        <w:div w:id="1771002982">
          <w:marLeft w:val="0"/>
          <w:marRight w:val="0"/>
          <w:marTop w:val="0"/>
          <w:marBottom w:val="0"/>
          <w:divBdr>
            <w:top w:val="none" w:sz="0" w:space="0" w:color="auto"/>
            <w:left w:val="none" w:sz="0" w:space="0" w:color="auto"/>
            <w:bottom w:val="none" w:sz="0" w:space="0" w:color="auto"/>
            <w:right w:val="none" w:sz="0" w:space="0" w:color="auto"/>
          </w:divBdr>
          <w:divsChild>
            <w:div w:id="509175137">
              <w:marLeft w:val="0"/>
              <w:marRight w:val="0"/>
              <w:marTop w:val="0"/>
              <w:marBottom w:val="0"/>
              <w:divBdr>
                <w:top w:val="none" w:sz="0" w:space="0" w:color="auto"/>
                <w:left w:val="none" w:sz="0" w:space="0" w:color="auto"/>
                <w:bottom w:val="none" w:sz="0" w:space="0" w:color="auto"/>
                <w:right w:val="none" w:sz="0" w:space="0" w:color="auto"/>
              </w:divBdr>
              <w:divsChild>
                <w:div w:id="1359506167">
                  <w:marLeft w:val="0"/>
                  <w:marRight w:val="0"/>
                  <w:marTop w:val="0"/>
                  <w:marBottom w:val="0"/>
                  <w:divBdr>
                    <w:top w:val="none" w:sz="0" w:space="0" w:color="auto"/>
                    <w:left w:val="none" w:sz="0" w:space="0" w:color="auto"/>
                    <w:bottom w:val="none" w:sz="0" w:space="0" w:color="auto"/>
                    <w:right w:val="none" w:sz="0" w:space="0" w:color="auto"/>
                  </w:divBdr>
                  <w:divsChild>
                    <w:div w:id="20470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07268">
      <w:bodyDiv w:val="1"/>
      <w:marLeft w:val="0"/>
      <w:marRight w:val="0"/>
      <w:marTop w:val="0"/>
      <w:marBottom w:val="0"/>
      <w:divBdr>
        <w:top w:val="none" w:sz="0" w:space="0" w:color="auto"/>
        <w:left w:val="none" w:sz="0" w:space="0" w:color="auto"/>
        <w:bottom w:val="none" w:sz="0" w:space="0" w:color="auto"/>
        <w:right w:val="none" w:sz="0" w:space="0" w:color="auto"/>
      </w:divBdr>
      <w:divsChild>
        <w:div w:id="1368214369">
          <w:marLeft w:val="0"/>
          <w:marRight w:val="0"/>
          <w:marTop w:val="0"/>
          <w:marBottom w:val="0"/>
          <w:divBdr>
            <w:top w:val="none" w:sz="0" w:space="0" w:color="auto"/>
            <w:left w:val="none" w:sz="0" w:space="0" w:color="auto"/>
            <w:bottom w:val="none" w:sz="0" w:space="0" w:color="auto"/>
            <w:right w:val="none" w:sz="0" w:space="0" w:color="auto"/>
          </w:divBdr>
          <w:divsChild>
            <w:div w:id="230238386">
              <w:marLeft w:val="0"/>
              <w:marRight w:val="0"/>
              <w:marTop w:val="0"/>
              <w:marBottom w:val="0"/>
              <w:divBdr>
                <w:top w:val="none" w:sz="0" w:space="0" w:color="auto"/>
                <w:left w:val="none" w:sz="0" w:space="0" w:color="auto"/>
                <w:bottom w:val="none" w:sz="0" w:space="0" w:color="auto"/>
                <w:right w:val="none" w:sz="0" w:space="0" w:color="auto"/>
              </w:divBdr>
              <w:divsChild>
                <w:div w:id="1403211161">
                  <w:marLeft w:val="0"/>
                  <w:marRight w:val="0"/>
                  <w:marTop w:val="0"/>
                  <w:marBottom w:val="0"/>
                  <w:divBdr>
                    <w:top w:val="none" w:sz="0" w:space="0" w:color="auto"/>
                    <w:left w:val="none" w:sz="0" w:space="0" w:color="auto"/>
                    <w:bottom w:val="none" w:sz="0" w:space="0" w:color="auto"/>
                    <w:right w:val="none" w:sz="0" w:space="0" w:color="auto"/>
                  </w:divBdr>
                  <w:divsChild>
                    <w:div w:id="13975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65443">
      <w:bodyDiv w:val="1"/>
      <w:marLeft w:val="0"/>
      <w:marRight w:val="0"/>
      <w:marTop w:val="0"/>
      <w:marBottom w:val="0"/>
      <w:divBdr>
        <w:top w:val="none" w:sz="0" w:space="0" w:color="auto"/>
        <w:left w:val="none" w:sz="0" w:space="0" w:color="auto"/>
        <w:bottom w:val="none" w:sz="0" w:space="0" w:color="auto"/>
        <w:right w:val="none" w:sz="0" w:space="0" w:color="auto"/>
      </w:divBdr>
      <w:divsChild>
        <w:div w:id="345135320">
          <w:marLeft w:val="0"/>
          <w:marRight w:val="0"/>
          <w:marTop w:val="0"/>
          <w:marBottom w:val="0"/>
          <w:divBdr>
            <w:top w:val="none" w:sz="0" w:space="0" w:color="auto"/>
            <w:left w:val="none" w:sz="0" w:space="0" w:color="auto"/>
            <w:bottom w:val="none" w:sz="0" w:space="0" w:color="auto"/>
            <w:right w:val="none" w:sz="0" w:space="0" w:color="auto"/>
          </w:divBdr>
          <w:divsChild>
            <w:div w:id="1536961706">
              <w:marLeft w:val="0"/>
              <w:marRight w:val="0"/>
              <w:marTop w:val="0"/>
              <w:marBottom w:val="0"/>
              <w:divBdr>
                <w:top w:val="none" w:sz="0" w:space="0" w:color="auto"/>
                <w:left w:val="none" w:sz="0" w:space="0" w:color="auto"/>
                <w:bottom w:val="none" w:sz="0" w:space="0" w:color="auto"/>
                <w:right w:val="none" w:sz="0" w:space="0" w:color="auto"/>
              </w:divBdr>
              <w:divsChild>
                <w:div w:id="156310672">
                  <w:marLeft w:val="0"/>
                  <w:marRight w:val="0"/>
                  <w:marTop w:val="0"/>
                  <w:marBottom w:val="0"/>
                  <w:divBdr>
                    <w:top w:val="none" w:sz="0" w:space="0" w:color="auto"/>
                    <w:left w:val="none" w:sz="0" w:space="0" w:color="auto"/>
                    <w:bottom w:val="none" w:sz="0" w:space="0" w:color="auto"/>
                    <w:right w:val="none" w:sz="0" w:space="0" w:color="auto"/>
                  </w:divBdr>
                  <w:divsChild>
                    <w:div w:id="5231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00975">
      <w:bodyDiv w:val="1"/>
      <w:marLeft w:val="0"/>
      <w:marRight w:val="0"/>
      <w:marTop w:val="0"/>
      <w:marBottom w:val="0"/>
      <w:divBdr>
        <w:top w:val="none" w:sz="0" w:space="0" w:color="auto"/>
        <w:left w:val="none" w:sz="0" w:space="0" w:color="auto"/>
        <w:bottom w:val="none" w:sz="0" w:space="0" w:color="auto"/>
        <w:right w:val="none" w:sz="0" w:space="0" w:color="auto"/>
      </w:divBdr>
      <w:divsChild>
        <w:div w:id="1520853962">
          <w:marLeft w:val="0"/>
          <w:marRight w:val="0"/>
          <w:marTop w:val="0"/>
          <w:marBottom w:val="0"/>
          <w:divBdr>
            <w:top w:val="none" w:sz="0" w:space="0" w:color="auto"/>
            <w:left w:val="none" w:sz="0" w:space="0" w:color="auto"/>
            <w:bottom w:val="none" w:sz="0" w:space="0" w:color="auto"/>
            <w:right w:val="none" w:sz="0" w:space="0" w:color="auto"/>
          </w:divBdr>
          <w:divsChild>
            <w:div w:id="1903565101">
              <w:marLeft w:val="0"/>
              <w:marRight w:val="0"/>
              <w:marTop w:val="0"/>
              <w:marBottom w:val="0"/>
              <w:divBdr>
                <w:top w:val="none" w:sz="0" w:space="0" w:color="auto"/>
                <w:left w:val="none" w:sz="0" w:space="0" w:color="auto"/>
                <w:bottom w:val="none" w:sz="0" w:space="0" w:color="auto"/>
                <w:right w:val="none" w:sz="0" w:space="0" w:color="auto"/>
              </w:divBdr>
              <w:divsChild>
                <w:div w:id="261837906">
                  <w:marLeft w:val="0"/>
                  <w:marRight w:val="0"/>
                  <w:marTop w:val="0"/>
                  <w:marBottom w:val="0"/>
                  <w:divBdr>
                    <w:top w:val="none" w:sz="0" w:space="0" w:color="auto"/>
                    <w:left w:val="none" w:sz="0" w:space="0" w:color="auto"/>
                    <w:bottom w:val="none" w:sz="0" w:space="0" w:color="auto"/>
                    <w:right w:val="none" w:sz="0" w:space="0" w:color="auto"/>
                  </w:divBdr>
                  <w:divsChild>
                    <w:div w:id="9554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3228">
      <w:bodyDiv w:val="1"/>
      <w:marLeft w:val="0"/>
      <w:marRight w:val="0"/>
      <w:marTop w:val="0"/>
      <w:marBottom w:val="0"/>
      <w:divBdr>
        <w:top w:val="none" w:sz="0" w:space="0" w:color="auto"/>
        <w:left w:val="none" w:sz="0" w:space="0" w:color="auto"/>
        <w:bottom w:val="none" w:sz="0" w:space="0" w:color="auto"/>
        <w:right w:val="none" w:sz="0" w:space="0" w:color="auto"/>
      </w:divBdr>
      <w:divsChild>
        <w:div w:id="1727220370">
          <w:marLeft w:val="0"/>
          <w:marRight w:val="0"/>
          <w:marTop w:val="0"/>
          <w:marBottom w:val="0"/>
          <w:divBdr>
            <w:top w:val="none" w:sz="0" w:space="0" w:color="auto"/>
            <w:left w:val="none" w:sz="0" w:space="0" w:color="auto"/>
            <w:bottom w:val="none" w:sz="0" w:space="0" w:color="auto"/>
            <w:right w:val="none" w:sz="0" w:space="0" w:color="auto"/>
          </w:divBdr>
          <w:divsChild>
            <w:div w:id="1321498752">
              <w:marLeft w:val="0"/>
              <w:marRight w:val="0"/>
              <w:marTop w:val="0"/>
              <w:marBottom w:val="0"/>
              <w:divBdr>
                <w:top w:val="none" w:sz="0" w:space="0" w:color="auto"/>
                <w:left w:val="none" w:sz="0" w:space="0" w:color="auto"/>
                <w:bottom w:val="none" w:sz="0" w:space="0" w:color="auto"/>
                <w:right w:val="none" w:sz="0" w:space="0" w:color="auto"/>
              </w:divBdr>
              <w:divsChild>
                <w:div w:id="1043292192">
                  <w:marLeft w:val="0"/>
                  <w:marRight w:val="0"/>
                  <w:marTop w:val="0"/>
                  <w:marBottom w:val="0"/>
                  <w:divBdr>
                    <w:top w:val="none" w:sz="0" w:space="0" w:color="auto"/>
                    <w:left w:val="none" w:sz="0" w:space="0" w:color="auto"/>
                    <w:bottom w:val="none" w:sz="0" w:space="0" w:color="auto"/>
                    <w:right w:val="none" w:sz="0" w:space="0" w:color="auto"/>
                  </w:divBdr>
                  <w:divsChild>
                    <w:div w:id="6959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2124">
      <w:bodyDiv w:val="1"/>
      <w:marLeft w:val="0"/>
      <w:marRight w:val="0"/>
      <w:marTop w:val="0"/>
      <w:marBottom w:val="0"/>
      <w:divBdr>
        <w:top w:val="none" w:sz="0" w:space="0" w:color="auto"/>
        <w:left w:val="none" w:sz="0" w:space="0" w:color="auto"/>
        <w:bottom w:val="none" w:sz="0" w:space="0" w:color="auto"/>
        <w:right w:val="none" w:sz="0" w:space="0" w:color="auto"/>
      </w:divBdr>
      <w:divsChild>
        <w:div w:id="322663335">
          <w:marLeft w:val="0"/>
          <w:marRight w:val="0"/>
          <w:marTop w:val="0"/>
          <w:marBottom w:val="0"/>
          <w:divBdr>
            <w:top w:val="none" w:sz="0" w:space="0" w:color="auto"/>
            <w:left w:val="none" w:sz="0" w:space="0" w:color="auto"/>
            <w:bottom w:val="none" w:sz="0" w:space="0" w:color="auto"/>
            <w:right w:val="none" w:sz="0" w:space="0" w:color="auto"/>
          </w:divBdr>
          <w:divsChild>
            <w:div w:id="1881164272">
              <w:marLeft w:val="0"/>
              <w:marRight w:val="0"/>
              <w:marTop w:val="0"/>
              <w:marBottom w:val="0"/>
              <w:divBdr>
                <w:top w:val="none" w:sz="0" w:space="0" w:color="auto"/>
                <w:left w:val="none" w:sz="0" w:space="0" w:color="auto"/>
                <w:bottom w:val="none" w:sz="0" w:space="0" w:color="auto"/>
                <w:right w:val="none" w:sz="0" w:space="0" w:color="auto"/>
              </w:divBdr>
              <w:divsChild>
                <w:div w:id="2092578145">
                  <w:marLeft w:val="0"/>
                  <w:marRight w:val="0"/>
                  <w:marTop w:val="0"/>
                  <w:marBottom w:val="0"/>
                  <w:divBdr>
                    <w:top w:val="none" w:sz="0" w:space="0" w:color="auto"/>
                    <w:left w:val="none" w:sz="0" w:space="0" w:color="auto"/>
                    <w:bottom w:val="none" w:sz="0" w:space="0" w:color="auto"/>
                    <w:right w:val="none" w:sz="0" w:space="0" w:color="auto"/>
                  </w:divBdr>
                  <w:divsChild>
                    <w:div w:id="7342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371245">
      <w:bodyDiv w:val="1"/>
      <w:marLeft w:val="0"/>
      <w:marRight w:val="0"/>
      <w:marTop w:val="0"/>
      <w:marBottom w:val="0"/>
      <w:divBdr>
        <w:top w:val="none" w:sz="0" w:space="0" w:color="auto"/>
        <w:left w:val="none" w:sz="0" w:space="0" w:color="auto"/>
        <w:bottom w:val="none" w:sz="0" w:space="0" w:color="auto"/>
        <w:right w:val="none" w:sz="0" w:space="0" w:color="auto"/>
      </w:divBdr>
      <w:divsChild>
        <w:div w:id="887644480">
          <w:marLeft w:val="0"/>
          <w:marRight w:val="0"/>
          <w:marTop w:val="0"/>
          <w:marBottom w:val="0"/>
          <w:divBdr>
            <w:top w:val="none" w:sz="0" w:space="0" w:color="auto"/>
            <w:left w:val="none" w:sz="0" w:space="0" w:color="auto"/>
            <w:bottom w:val="none" w:sz="0" w:space="0" w:color="auto"/>
            <w:right w:val="none" w:sz="0" w:space="0" w:color="auto"/>
          </w:divBdr>
          <w:divsChild>
            <w:div w:id="1707676955">
              <w:marLeft w:val="0"/>
              <w:marRight w:val="0"/>
              <w:marTop w:val="0"/>
              <w:marBottom w:val="0"/>
              <w:divBdr>
                <w:top w:val="none" w:sz="0" w:space="0" w:color="auto"/>
                <w:left w:val="none" w:sz="0" w:space="0" w:color="auto"/>
                <w:bottom w:val="none" w:sz="0" w:space="0" w:color="auto"/>
                <w:right w:val="none" w:sz="0" w:space="0" w:color="auto"/>
              </w:divBdr>
              <w:divsChild>
                <w:div w:id="1275559460">
                  <w:marLeft w:val="0"/>
                  <w:marRight w:val="0"/>
                  <w:marTop w:val="0"/>
                  <w:marBottom w:val="0"/>
                  <w:divBdr>
                    <w:top w:val="none" w:sz="0" w:space="0" w:color="auto"/>
                    <w:left w:val="none" w:sz="0" w:space="0" w:color="auto"/>
                    <w:bottom w:val="none" w:sz="0" w:space="0" w:color="auto"/>
                    <w:right w:val="none" w:sz="0" w:space="0" w:color="auto"/>
                  </w:divBdr>
                  <w:divsChild>
                    <w:div w:id="1762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3096">
      <w:bodyDiv w:val="1"/>
      <w:marLeft w:val="0"/>
      <w:marRight w:val="0"/>
      <w:marTop w:val="0"/>
      <w:marBottom w:val="0"/>
      <w:divBdr>
        <w:top w:val="none" w:sz="0" w:space="0" w:color="auto"/>
        <w:left w:val="none" w:sz="0" w:space="0" w:color="auto"/>
        <w:bottom w:val="none" w:sz="0" w:space="0" w:color="auto"/>
        <w:right w:val="none" w:sz="0" w:space="0" w:color="auto"/>
      </w:divBdr>
      <w:divsChild>
        <w:div w:id="138496375">
          <w:marLeft w:val="0"/>
          <w:marRight w:val="0"/>
          <w:marTop w:val="0"/>
          <w:marBottom w:val="0"/>
          <w:divBdr>
            <w:top w:val="none" w:sz="0" w:space="0" w:color="auto"/>
            <w:left w:val="none" w:sz="0" w:space="0" w:color="auto"/>
            <w:bottom w:val="none" w:sz="0" w:space="0" w:color="auto"/>
            <w:right w:val="none" w:sz="0" w:space="0" w:color="auto"/>
          </w:divBdr>
          <w:divsChild>
            <w:div w:id="1896507373">
              <w:marLeft w:val="0"/>
              <w:marRight w:val="0"/>
              <w:marTop w:val="0"/>
              <w:marBottom w:val="0"/>
              <w:divBdr>
                <w:top w:val="none" w:sz="0" w:space="0" w:color="auto"/>
                <w:left w:val="none" w:sz="0" w:space="0" w:color="auto"/>
                <w:bottom w:val="none" w:sz="0" w:space="0" w:color="auto"/>
                <w:right w:val="none" w:sz="0" w:space="0" w:color="auto"/>
              </w:divBdr>
              <w:divsChild>
                <w:div w:id="762336805">
                  <w:marLeft w:val="0"/>
                  <w:marRight w:val="0"/>
                  <w:marTop w:val="0"/>
                  <w:marBottom w:val="0"/>
                  <w:divBdr>
                    <w:top w:val="none" w:sz="0" w:space="0" w:color="auto"/>
                    <w:left w:val="none" w:sz="0" w:space="0" w:color="auto"/>
                    <w:bottom w:val="none" w:sz="0" w:space="0" w:color="auto"/>
                    <w:right w:val="none" w:sz="0" w:space="0" w:color="auto"/>
                  </w:divBdr>
                  <w:divsChild>
                    <w:div w:id="15483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08636">
      <w:bodyDiv w:val="1"/>
      <w:marLeft w:val="0"/>
      <w:marRight w:val="0"/>
      <w:marTop w:val="0"/>
      <w:marBottom w:val="0"/>
      <w:divBdr>
        <w:top w:val="none" w:sz="0" w:space="0" w:color="auto"/>
        <w:left w:val="none" w:sz="0" w:space="0" w:color="auto"/>
        <w:bottom w:val="none" w:sz="0" w:space="0" w:color="auto"/>
        <w:right w:val="none" w:sz="0" w:space="0" w:color="auto"/>
      </w:divBdr>
    </w:div>
    <w:div w:id="2055155733">
      <w:bodyDiv w:val="1"/>
      <w:marLeft w:val="0"/>
      <w:marRight w:val="0"/>
      <w:marTop w:val="0"/>
      <w:marBottom w:val="0"/>
      <w:divBdr>
        <w:top w:val="none" w:sz="0" w:space="0" w:color="auto"/>
        <w:left w:val="none" w:sz="0" w:space="0" w:color="auto"/>
        <w:bottom w:val="none" w:sz="0" w:space="0" w:color="auto"/>
        <w:right w:val="none" w:sz="0" w:space="0" w:color="auto"/>
      </w:divBdr>
      <w:divsChild>
        <w:div w:id="1592084835">
          <w:marLeft w:val="0"/>
          <w:marRight w:val="0"/>
          <w:marTop w:val="0"/>
          <w:marBottom w:val="0"/>
          <w:divBdr>
            <w:top w:val="none" w:sz="0" w:space="0" w:color="auto"/>
            <w:left w:val="none" w:sz="0" w:space="0" w:color="auto"/>
            <w:bottom w:val="none" w:sz="0" w:space="0" w:color="auto"/>
            <w:right w:val="none" w:sz="0" w:space="0" w:color="auto"/>
          </w:divBdr>
          <w:divsChild>
            <w:div w:id="463040899">
              <w:marLeft w:val="0"/>
              <w:marRight w:val="0"/>
              <w:marTop w:val="0"/>
              <w:marBottom w:val="0"/>
              <w:divBdr>
                <w:top w:val="none" w:sz="0" w:space="0" w:color="auto"/>
                <w:left w:val="none" w:sz="0" w:space="0" w:color="auto"/>
                <w:bottom w:val="none" w:sz="0" w:space="0" w:color="auto"/>
                <w:right w:val="none" w:sz="0" w:space="0" w:color="auto"/>
              </w:divBdr>
              <w:divsChild>
                <w:div w:id="611017182">
                  <w:marLeft w:val="0"/>
                  <w:marRight w:val="0"/>
                  <w:marTop w:val="0"/>
                  <w:marBottom w:val="0"/>
                  <w:divBdr>
                    <w:top w:val="none" w:sz="0" w:space="0" w:color="auto"/>
                    <w:left w:val="none" w:sz="0" w:space="0" w:color="auto"/>
                    <w:bottom w:val="none" w:sz="0" w:space="0" w:color="auto"/>
                    <w:right w:val="none" w:sz="0" w:space="0" w:color="auto"/>
                  </w:divBdr>
                  <w:divsChild>
                    <w:div w:id="16533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scnz.org" TargetMode="External"/><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ra.org.nz" TargetMode="External"/><Relationship Id="rId20" Type="http://schemas.openxmlformats.org/officeDocument/2006/relationships/hyperlink" Target="http://www.galvanizing.org.n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ilding@mbie.govt.nz"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k@metals.org.nz" TargetMode="External"/><Relationship Id="rId22" Type="http://schemas.openxmlformats.org/officeDocument/2006/relationships/hyperlink" Target="http://www.castingtechnologynz.org" TargetMode="External"/><Relationship Id="rId27" Type="http://schemas.openxmlformats.org/officeDocument/2006/relationships/image" Target="media/image11.em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metals.org.nz" TargetMode="External"/><Relationship Id="rId2" Type="http://schemas.openxmlformats.org/officeDocument/2006/relationships/hyperlink" Target="mailto:ceo@metals.org.nz" TargetMode="External"/><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AppData\Local\Microsoft\Windows\INetCache\Content.Outlook\976JPOGQ\MetalsNZ%20draft%20submission%20on%20Edition%204%20Rules%20of%20Procur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6" ma:contentTypeDescription="Create a new document." ma:contentTypeScope="" ma:versionID="d45fc8b92a305efc261d3c772bc0dd84">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6931800676fc3cd23b285085ca27e393"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05D38-AF67-4765-B179-67946E789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F2749-1781-4912-AAFD-0A8E2CE51C53}">
  <ds:schemaRefs>
    <ds:schemaRef ds:uri="http://schemas.microsoft.com/sharepoint/v3/contenttype/forms"/>
  </ds:schemaRefs>
</ds:datastoreItem>
</file>

<file path=customXml/itemProps3.xml><?xml version="1.0" encoding="utf-8"?>
<ds:datastoreItem xmlns:ds="http://schemas.openxmlformats.org/officeDocument/2006/customXml" ds:itemID="{58B73E42-2B4E-43E1-9402-68DA14AAC23F}">
  <ds:schemaRefs>
    <ds:schemaRef ds:uri="http://purl.org/dc/dcmitype/"/>
    <ds:schemaRef ds:uri="http://schemas.microsoft.com/office/2006/documentManagement/types"/>
    <ds:schemaRef ds:uri="http://purl.org/dc/elements/1.1/"/>
    <ds:schemaRef ds:uri="5edc364f-43f2-48ff-bf2b-7e2abb2a7bd4"/>
    <ds:schemaRef ds:uri="http://schemas.microsoft.com/office/infopath/2007/PartnerControls"/>
    <ds:schemaRef ds:uri="http://schemas.openxmlformats.org/package/2006/metadata/core-properties"/>
    <ds:schemaRef ds:uri="http://purl.org/dc/terms/"/>
    <ds:schemaRef ds:uri="1f4658f2-0c65-455e-a15e-691abb3d533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EE96234-4F5C-46E9-95EC-66F71452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MetalsNZ draft submission on Edition 4 Rules of Procurement</Template>
  <TotalTime>1</TotalTime>
  <Pages>11</Pages>
  <Words>3045</Words>
  <Characters>17359</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20364</CharactersWithSpaces>
  <SharedDoc>false</SharedDoc>
  <HLinks>
    <vt:vector size="66" baseType="variant">
      <vt:variant>
        <vt:i4>5898334</vt:i4>
      </vt:variant>
      <vt:variant>
        <vt:i4>24</vt:i4>
      </vt:variant>
      <vt:variant>
        <vt:i4>0</vt:i4>
      </vt:variant>
      <vt:variant>
        <vt:i4>5</vt:i4>
      </vt:variant>
      <vt:variant>
        <vt:lpwstr>http://www.nzssda.org.nz/</vt:lpwstr>
      </vt:variant>
      <vt:variant>
        <vt:lpwstr/>
      </vt:variant>
      <vt:variant>
        <vt:i4>5242949</vt:i4>
      </vt:variant>
      <vt:variant>
        <vt:i4>21</vt:i4>
      </vt:variant>
      <vt:variant>
        <vt:i4>0</vt:i4>
      </vt:variant>
      <vt:variant>
        <vt:i4>5</vt:i4>
      </vt:variant>
      <vt:variant>
        <vt:lpwstr>http://www.nashnz.org.nz/</vt:lpwstr>
      </vt:variant>
      <vt:variant>
        <vt:lpwstr/>
      </vt:variant>
      <vt:variant>
        <vt:i4>3211297</vt:i4>
      </vt:variant>
      <vt:variant>
        <vt:i4>18</vt:i4>
      </vt:variant>
      <vt:variant>
        <vt:i4>0</vt:i4>
      </vt:variant>
      <vt:variant>
        <vt:i4>5</vt:i4>
      </vt:variant>
      <vt:variant>
        <vt:lpwstr>http://www.metalroofing.org.nz/</vt:lpwstr>
      </vt:variant>
      <vt:variant>
        <vt:lpwstr/>
      </vt:variant>
      <vt:variant>
        <vt:i4>7274549</vt:i4>
      </vt:variant>
      <vt:variant>
        <vt:i4>15</vt:i4>
      </vt:variant>
      <vt:variant>
        <vt:i4>0</vt:i4>
      </vt:variant>
      <vt:variant>
        <vt:i4>5</vt:i4>
      </vt:variant>
      <vt:variant>
        <vt:lpwstr>http://www.galvanizing.org.nz/</vt:lpwstr>
      </vt:variant>
      <vt:variant>
        <vt:lpwstr/>
      </vt:variant>
      <vt:variant>
        <vt:i4>3342443</vt:i4>
      </vt:variant>
      <vt:variant>
        <vt:i4>12</vt:i4>
      </vt:variant>
      <vt:variant>
        <vt:i4>0</vt:i4>
      </vt:variant>
      <vt:variant>
        <vt:i4>5</vt:i4>
      </vt:variant>
      <vt:variant>
        <vt:lpwstr>http://www.castingtechnologynz.org/</vt:lpwstr>
      </vt:variant>
      <vt:variant>
        <vt:lpwstr/>
      </vt:variant>
      <vt:variant>
        <vt:i4>4522049</vt:i4>
      </vt:variant>
      <vt:variant>
        <vt:i4>9</vt:i4>
      </vt:variant>
      <vt:variant>
        <vt:i4>0</vt:i4>
      </vt:variant>
      <vt:variant>
        <vt:i4>5</vt:i4>
      </vt:variant>
      <vt:variant>
        <vt:lpwstr>http://www.scnz.org/</vt:lpwstr>
      </vt:variant>
      <vt:variant>
        <vt:lpwstr/>
      </vt:variant>
      <vt:variant>
        <vt:i4>3735602</vt:i4>
      </vt:variant>
      <vt:variant>
        <vt:i4>6</vt:i4>
      </vt:variant>
      <vt:variant>
        <vt:i4>0</vt:i4>
      </vt:variant>
      <vt:variant>
        <vt:i4>5</vt:i4>
      </vt:variant>
      <vt:variant>
        <vt:lpwstr>http://www.hera.org.nz/</vt:lpwstr>
      </vt:variant>
      <vt:variant>
        <vt:lpwstr/>
      </vt:variant>
      <vt:variant>
        <vt:i4>5177353</vt:i4>
      </vt:variant>
      <vt:variant>
        <vt:i4>3</vt:i4>
      </vt:variant>
      <vt:variant>
        <vt:i4>0</vt:i4>
      </vt:variant>
      <vt:variant>
        <vt:i4>5</vt:i4>
      </vt:variant>
      <vt:variant>
        <vt:lpwstr>http://www.mfe.govt.nz/waste/circular-economy</vt:lpwstr>
      </vt:variant>
      <vt:variant>
        <vt:lpwstr/>
      </vt:variant>
      <vt:variant>
        <vt:i4>2293842</vt:i4>
      </vt:variant>
      <vt:variant>
        <vt:i4>0</vt:i4>
      </vt:variant>
      <vt:variant>
        <vt:i4>0</vt:i4>
      </vt:variant>
      <vt:variant>
        <vt:i4>5</vt:i4>
      </vt:variant>
      <vt:variant>
        <vt:lpwstr>mailto:procurement@mbie.govt.nz</vt:lpwstr>
      </vt:variant>
      <vt:variant>
        <vt:lpwstr/>
      </vt:variant>
      <vt:variant>
        <vt:i4>5636161</vt:i4>
      </vt:variant>
      <vt:variant>
        <vt:i4>8</vt:i4>
      </vt:variant>
      <vt:variant>
        <vt:i4>0</vt:i4>
      </vt:variant>
      <vt:variant>
        <vt:i4>5</vt:i4>
      </vt:variant>
      <vt:variant>
        <vt:lpwstr>http://www.metals.org.nz/</vt:lpwstr>
      </vt:variant>
      <vt:variant>
        <vt:lpwstr/>
      </vt:variant>
      <vt:variant>
        <vt:i4>1245310</vt:i4>
      </vt:variant>
      <vt:variant>
        <vt:i4>5</vt:i4>
      </vt:variant>
      <vt:variant>
        <vt:i4>0</vt:i4>
      </vt:variant>
      <vt:variant>
        <vt:i4>5</vt:i4>
      </vt:variant>
      <vt:variant>
        <vt:lpwstr>mailto:ceo@metals.org.nz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 Taylor</cp:lastModifiedBy>
  <cp:revision>2</cp:revision>
  <dcterms:created xsi:type="dcterms:W3CDTF">2019-06-16T21:00:00Z</dcterms:created>
  <dcterms:modified xsi:type="dcterms:W3CDTF">2019-06-16T21:00:00Z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ies>
</file>